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5D2C0" w14:textId="77777777" w:rsidR="008D02A0" w:rsidRPr="007104A2" w:rsidRDefault="008D02A0">
      <w:pPr>
        <w:rPr>
          <w:b/>
          <w:sz w:val="28"/>
          <w:szCs w:val="28"/>
        </w:rPr>
      </w:pPr>
    </w:p>
    <w:p w14:paraId="1873F6F7" w14:textId="25F97E61" w:rsidR="008D02A0" w:rsidRPr="007104A2" w:rsidRDefault="008D02A0">
      <w:pPr>
        <w:rPr>
          <w:b/>
          <w:sz w:val="28"/>
          <w:szCs w:val="28"/>
        </w:rPr>
      </w:pPr>
      <w:r w:rsidRPr="007104A2">
        <w:rPr>
          <w:b/>
          <w:sz w:val="28"/>
          <w:szCs w:val="28"/>
        </w:rPr>
        <w:t xml:space="preserve">Data to accompany </w:t>
      </w:r>
      <w:r w:rsidR="001735CF" w:rsidRPr="007104A2">
        <w:rPr>
          <w:b/>
          <w:sz w:val="28"/>
          <w:szCs w:val="28"/>
        </w:rPr>
        <w:t>Metamer Mismatching</w:t>
      </w:r>
    </w:p>
    <w:p w14:paraId="06F5DFD9" w14:textId="15EC5159" w:rsidR="008D02A0" w:rsidRDefault="008D02A0">
      <w:r>
        <w:rPr>
          <w:rFonts w:eastAsia="Times New Roman" w:cs="Times New Roman"/>
        </w:rPr>
        <w:t>Logvinenko, A.D., Funt, B., and Godau, C., "</w:t>
      </w:r>
      <w:hyperlink r:id="rId5" w:history="1">
        <w:r>
          <w:rPr>
            <w:rStyle w:val="Hyperlink"/>
            <w:rFonts w:eastAsia="Times New Roman" w:cs="Times New Roman"/>
          </w:rPr>
          <w:t>Metamer Mismatching</w:t>
        </w:r>
      </w:hyperlink>
      <w:r>
        <w:rPr>
          <w:rFonts w:eastAsia="Times New Roman" w:cs="Times New Roman"/>
        </w:rPr>
        <w:t>," </w:t>
      </w:r>
      <w:r>
        <w:rPr>
          <w:rFonts w:eastAsia="Times New Roman" w:cs="Times New Roman"/>
          <w:i/>
          <w:iCs/>
        </w:rPr>
        <w:t>IEEE Trans. on Image Processing,</w:t>
      </w:r>
      <w:r>
        <w:rPr>
          <w:rFonts w:eastAsia="Times New Roman" w:cs="Times New Roman"/>
        </w:rPr>
        <w:t xml:space="preserve"> Vol. 23, No. 1, pp. 34-43, Jan. 2014</w:t>
      </w:r>
    </w:p>
    <w:p w14:paraId="3655E9A0" w14:textId="77777777" w:rsidR="007F0376" w:rsidRDefault="00FA7F2D">
      <w:r>
        <w:t xml:space="preserve">The XYZ of the </w:t>
      </w:r>
      <w:r w:rsidR="00E00B4B">
        <w:t xml:space="preserve">20 5-transition reflectances that are all metameric under G </w:t>
      </w:r>
      <w:r>
        <w:t xml:space="preserve">(green) </w:t>
      </w:r>
      <w:r w:rsidR="00E00B4B">
        <w:t>but form a hue circle under N (‘white’)</w:t>
      </w:r>
      <w:r>
        <w:t xml:space="preserve"> light</w:t>
      </w:r>
    </w:p>
    <w:p w14:paraId="18F06D47" w14:textId="77777777" w:rsidR="007F0376" w:rsidRDefault="007F0376"/>
    <w:p w14:paraId="5A9D0193" w14:textId="77777777" w:rsidR="002E12FA" w:rsidRPr="007104A2" w:rsidRDefault="002E12FA">
      <w:pPr>
        <w:rPr>
          <w:b/>
        </w:rPr>
      </w:pPr>
      <w:r w:rsidRPr="007104A2">
        <w:rPr>
          <w:b/>
        </w:rPr>
        <w:t>XYZ of 5</w:t>
      </w:r>
      <w:r w:rsidR="007F0376" w:rsidRPr="007104A2">
        <w:rPr>
          <w:b/>
        </w:rPr>
        <w:t>-t</w:t>
      </w:r>
      <w:r w:rsidRPr="007104A2">
        <w:rPr>
          <w:b/>
        </w:rPr>
        <w:t>ransition points</w:t>
      </w:r>
      <w:r w:rsidR="007F0376" w:rsidRPr="007104A2">
        <w:rPr>
          <w:b/>
        </w:rPr>
        <w:t xml:space="preserve"> under G</w:t>
      </w:r>
      <w:r w:rsidRPr="007104A2">
        <w:rPr>
          <w:b/>
        </w:rPr>
        <w:t>:</w:t>
      </w:r>
    </w:p>
    <w:tbl>
      <w:tblPr>
        <w:tblStyle w:val="TableGrid"/>
        <w:tblW w:w="0" w:type="auto"/>
        <w:tblLook w:val="04A0" w:firstRow="1" w:lastRow="0" w:firstColumn="1" w:lastColumn="0" w:noHBand="0" w:noVBand="1"/>
      </w:tblPr>
      <w:tblGrid>
        <w:gridCol w:w="3192"/>
        <w:gridCol w:w="3192"/>
        <w:gridCol w:w="3192"/>
      </w:tblGrid>
      <w:tr w:rsidR="002E12FA" w:rsidRPr="00326057" w14:paraId="5D629057" w14:textId="77777777" w:rsidTr="00E00B4B">
        <w:tc>
          <w:tcPr>
            <w:tcW w:w="3192" w:type="dxa"/>
          </w:tcPr>
          <w:p w14:paraId="54525ADD" w14:textId="77777777" w:rsidR="002E12FA" w:rsidRPr="00326057" w:rsidRDefault="002E12FA" w:rsidP="00E00B4B">
            <w:r w:rsidRPr="00326057">
              <w:t>16.8158382724808</w:t>
            </w:r>
          </w:p>
        </w:tc>
        <w:tc>
          <w:tcPr>
            <w:tcW w:w="3192" w:type="dxa"/>
          </w:tcPr>
          <w:p w14:paraId="7674B0CA" w14:textId="77777777" w:rsidR="002E12FA" w:rsidRPr="00326057" w:rsidRDefault="002E12FA" w:rsidP="00E00B4B">
            <w:r w:rsidRPr="00326057">
              <w:t>50.0002137932422</w:t>
            </w:r>
          </w:p>
        </w:tc>
        <w:tc>
          <w:tcPr>
            <w:tcW w:w="3192" w:type="dxa"/>
          </w:tcPr>
          <w:p w14:paraId="75AF33C9" w14:textId="77777777" w:rsidR="002E12FA" w:rsidRPr="00326057" w:rsidRDefault="002E12FA" w:rsidP="00E00B4B">
            <w:r w:rsidRPr="00326057">
              <w:t>8.16469294406277</w:t>
            </w:r>
          </w:p>
        </w:tc>
      </w:tr>
      <w:tr w:rsidR="002E12FA" w:rsidRPr="00326057" w14:paraId="3E359AB0" w14:textId="77777777" w:rsidTr="00E00B4B">
        <w:tc>
          <w:tcPr>
            <w:tcW w:w="3192" w:type="dxa"/>
          </w:tcPr>
          <w:p w14:paraId="29485038" w14:textId="77777777" w:rsidR="002E12FA" w:rsidRPr="00326057" w:rsidRDefault="002E12FA" w:rsidP="00E00B4B">
            <w:r w:rsidRPr="00326057">
              <w:t>16.8158165170515</w:t>
            </w:r>
          </w:p>
        </w:tc>
        <w:tc>
          <w:tcPr>
            <w:tcW w:w="3192" w:type="dxa"/>
          </w:tcPr>
          <w:p w14:paraId="563A3C6C" w14:textId="77777777" w:rsidR="002E12FA" w:rsidRPr="00326057" w:rsidRDefault="002E12FA" w:rsidP="00E00B4B">
            <w:r w:rsidRPr="00326057">
              <w:t>50.0001131539871</w:t>
            </w:r>
          </w:p>
        </w:tc>
        <w:tc>
          <w:tcPr>
            <w:tcW w:w="3192" w:type="dxa"/>
          </w:tcPr>
          <w:p w14:paraId="132CF166" w14:textId="77777777" w:rsidR="002E12FA" w:rsidRPr="00326057" w:rsidRDefault="002E12FA" w:rsidP="00E00B4B">
            <w:r w:rsidRPr="00326057">
              <w:t>8.16467195748698</w:t>
            </w:r>
          </w:p>
        </w:tc>
      </w:tr>
      <w:tr w:rsidR="002E12FA" w:rsidRPr="00326057" w14:paraId="173FF63B" w14:textId="77777777" w:rsidTr="00E00B4B">
        <w:tc>
          <w:tcPr>
            <w:tcW w:w="3192" w:type="dxa"/>
          </w:tcPr>
          <w:p w14:paraId="297C3A77" w14:textId="77777777" w:rsidR="002E12FA" w:rsidRPr="00326057" w:rsidRDefault="002E12FA" w:rsidP="00E00B4B">
            <w:r w:rsidRPr="00326057">
              <w:t>16.8157351754357</w:t>
            </w:r>
          </w:p>
        </w:tc>
        <w:tc>
          <w:tcPr>
            <w:tcW w:w="3192" w:type="dxa"/>
          </w:tcPr>
          <w:p w14:paraId="1DDBA99F" w14:textId="77777777" w:rsidR="002E12FA" w:rsidRPr="00326057" w:rsidRDefault="002E12FA" w:rsidP="00E00B4B">
            <w:r w:rsidRPr="00326057">
              <w:t>49.9999164668319</w:t>
            </w:r>
          </w:p>
        </w:tc>
        <w:tc>
          <w:tcPr>
            <w:tcW w:w="3192" w:type="dxa"/>
          </w:tcPr>
          <w:p w14:paraId="0F06E9B1" w14:textId="77777777" w:rsidR="002E12FA" w:rsidRPr="00326057" w:rsidRDefault="002E12FA" w:rsidP="00E00B4B">
            <w:r w:rsidRPr="00326057">
              <w:t>8.16467454536524</w:t>
            </w:r>
          </w:p>
        </w:tc>
      </w:tr>
      <w:tr w:rsidR="002E12FA" w:rsidRPr="00326057" w14:paraId="4D2292A8" w14:textId="77777777" w:rsidTr="00E00B4B">
        <w:tc>
          <w:tcPr>
            <w:tcW w:w="3192" w:type="dxa"/>
          </w:tcPr>
          <w:p w14:paraId="0BD6017D" w14:textId="77777777" w:rsidR="002E12FA" w:rsidRPr="00326057" w:rsidRDefault="002E12FA" w:rsidP="00E00B4B">
            <w:r w:rsidRPr="00326057">
              <w:t>16.8157853099561</w:t>
            </w:r>
          </w:p>
        </w:tc>
        <w:tc>
          <w:tcPr>
            <w:tcW w:w="3192" w:type="dxa"/>
          </w:tcPr>
          <w:p w14:paraId="2C03D9E6" w14:textId="77777777" w:rsidR="002E12FA" w:rsidRPr="00326057" w:rsidRDefault="002E12FA" w:rsidP="00E00B4B">
            <w:r w:rsidRPr="00326057">
              <w:t>50.0000325869055</w:t>
            </w:r>
          </w:p>
        </w:tc>
        <w:tc>
          <w:tcPr>
            <w:tcW w:w="3192" w:type="dxa"/>
          </w:tcPr>
          <w:p w14:paraId="2ACB1CF4" w14:textId="77777777" w:rsidR="002E12FA" w:rsidRPr="00326057" w:rsidRDefault="002E12FA" w:rsidP="00E00B4B">
            <w:r w:rsidRPr="00326057">
              <w:t>8.16467959600331</w:t>
            </w:r>
          </w:p>
        </w:tc>
      </w:tr>
      <w:tr w:rsidR="002E12FA" w:rsidRPr="00326057" w14:paraId="46F1BE4C" w14:textId="77777777" w:rsidTr="00E00B4B">
        <w:tc>
          <w:tcPr>
            <w:tcW w:w="3192" w:type="dxa"/>
          </w:tcPr>
          <w:p w14:paraId="426124F4" w14:textId="77777777" w:rsidR="002E12FA" w:rsidRPr="00326057" w:rsidRDefault="002E12FA" w:rsidP="00E00B4B">
            <w:r w:rsidRPr="00326057">
              <w:t>16.8158187902762</w:t>
            </w:r>
          </w:p>
        </w:tc>
        <w:tc>
          <w:tcPr>
            <w:tcW w:w="3192" w:type="dxa"/>
          </w:tcPr>
          <w:p w14:paraId="23D36A07" w14:textId="77777777" w:rsidR="002E12FA" w:rsidRPr="00326057" w:rsidRDefault="002E12FA" w:rsidP="00E00B4B">
            <w:r w:rsidRPr="00326057">
              <w:t>50.0001328062544</w:t>
            </w:r>
          </w:p>
        </w:tc>
        <w:tc>
          <w:tcPr>
            <w:tcW w:w="3192" w:type="dxa"/>
          </w:tcPr>
          <w:p w14:paraId="009749AA" w14:textId="77777777" w:rsidR="002E12FA" w:rsidRPr="00326057" w:rsidRDefault="002E12FA" w:rsidP="00E00B4B">
            <w:r w:rsidRPr="00326057">
              <w:t>8.16466919294362</w:t>
            </w:r>
          </w:p>
        </w:tc>
      </w:tr>
      <w:tr w:rsidR="002E12FA" w:rsidRPr="00326057" w14:paraId="6319B183" w14:textId="77777777" w:rsidTr="00E00B4B">
        <w:tc>
          <w:tcPr>
            <w:tcW w:w="3192" w:type="dxa"/>
          </w:tcPr>
          <w:p w14:paraId="431E44A6" w14:textId="77777777" w:rsidR="002E12FA" w:rsidRPr="00326057" w:rsidRDefault="002E12FA" w:rsidP="00E00B4B">
            <w:r w:rsidRPr="00326057">
              <w:t>16.8157505882161</w:t>
            </w:r>
          </w:p>
        </w:tc>
        <w:tc>
          <w:tcPr>
            <w:tcW w:w="3192" w:type="dxa"/>
          </w:tcPr>
          <w:p w14:paraId="7B3C6DD7" w14:textId="77777777" w:rsidR="002E12FA" w:rsidRPr="00326057" w:rsidRDefault="002E12FA" w:rsidP="00E00B4B">
            <w:r w:rsidRPr="00326057">
              <w:t>50.0000041431800</w:t>
            </w:r>
          </w:p>
        </w:tc>
        <w:tc>
          <w:tcPr>
            <w:tcW w:w="3192" w:type="dxa"/>
          </w:tcPr>
          <w:p w14:paraId="584ED3A1" w14:textId="77777777" w:rsidR="002E12FA" w:rsidRPr="00326057" w:rsidRDefault="002E12FA" w:rsidP="00E00B4B">
            <w:r w:rsidRPr="00326057">
              <w:t>8.16468678008800</w:t>
            </w:r>
          </w:p>
        </w:tc>
      </w:tr>
      <w:tr w:rsidR="002E12FA" w:rsidRPr="00326057" w14:paraId="246267DA" w14:textId="77777777" w:rsidTr="00E00B4B">
        <w:tc>
          <w:tcPr>
            <w:tcW w:w="3192" w:type="dxa"/>
          </w:tcPr>
          <w:p w14:paraId="6BBBC940" w14:textId="77777777" w:rsidR="002E12FA" w:rsidRPr="00326057" w:rsidRDefault="002E12FA" w:rsidP="00E00B4B">
            <w:r w:rsidRPr="00326057">
              <w:t>16.8157694837692</w:t>
            </w:r>
          </w:p>
        </w:tc>
        <w:tc>
          <w:tcPr>
            <w:tcW w:w="3192" w:type="dxa"/>
          </w:tcPr>
          <w:p w14:paraId="1E249436" w14:textId="77777777" w:rsidR="002E12FA" w:rsidRPr="00326057" w:rsidRDefault="002E12FA" w:rsidP="00E00B4B">
            <w:r w:rsidRPr="00326057">
              <w:t>49.9999848108758</w:t>
            </w:r>
          </w:p>
        </w:tc>
        <w:tc>
          <w:tcPr>
            <w:tcW w:w="3192" w:type="dxa"/>
          </w:tcPr>
          <w:p w14:paraId="7C56AE1C" w14:textId="77777777" w:rsidR="002E12FA" w:rsidRPr="00326057" w:rsidRDefault="002E12FA" w:rsidP="00E00B4B">
            <w:r w:rsidRPr="00326057">
              <w:t>8.16467986189718</w:t>
            </w:r>
          </w:p>
        </w:tc>
      </w:tr>
      <w:tr w:rsidR="002E12FA" w:rsidRPr="00326057" w14:paraId="7A4A013A" w14:textId="77777777" w:rsidTr="00E00B4B">
        <w:tc>
          <w:tcPr>
            <w:tcW w:w="3192" w:type="dxa"/>
          </w:tcPr>
          <w:p w14:paraId="6E36DD73" w14:textId="77777777" w:rsidR="002E12FA" w:rsidRPr="00326057" w:rsidRDefault="002E12FA" w:rsidP="00E00B4B">
            <w:r w:rsidRPr="00326057">
              <w:t>16.8157673794957</w:t>
            </w:r>
          </w:p>
        </w:tc>
        <w:tc>
          <w:tcPr>
            <w:tcW w:w="3192" w:type="dxa"/>
          </w:tcPr>
          <w:p w14:paraId="49DA7B04" w14:textId="77777777" w:rsidR="002E12FA" w:rsidRPr="00326057" w:rsidRDefault="002E12FA" w:rsidP="00E00B4B">
            <w:r w:rsidRPr="00326057">
              <w:t>49.9999955340667</w:t>
            </w:r>
          </w:p>
        </w:tc>
        <w:tc>
          <w:tcPr>
            <w:tcW w:w="3192" w:type="dxa"/>
          </w:tcPr>
          <w:p w14:paraId="5DAE1434" w14:textId="77777777" w:rsidR="002E12FA" w:rsidRPr="00326057" w:rsidRDefault="002E12FA" w:rsidP="00E00B4B">
            <w:r w:rsidRPr="00326057">
              <w:t>8.16466718002673</w:t>
            </w:r>
          </w:p>
        </w:tc>
      </w:tr>
      <w:tr w:rsidR="002E12FA" w:rsidRPr="00326057" w14:paraId="15E80FEC" w14:textId="77777777" w:rsidTr="00E00B4B">
        <w:tc>
          <w:tcPr>
            <w:tcW w:w="3192" w:type="dxa"/>
          </w:tcPr>
          <w:p w14:paraId="041E1552" w14:textId="77777777" w:rsidR="002E12FA" w:rsidRPr="00326057" w:rsidRDefault="002E12FA" w:rsidP="00E00B4B">
            <w:r w:rsidRPr="00326057">
              <w:t>16.8157698472428</w:t>
            </w:r>
          </w:p>
        </w:tc>
        <w:tc>
          <w:tcPr>
            <w:tcW w:w="3192" w:type="dxa"/>
          </w:tcPr>
          <w:p w14:paraId="11249906" w14:textId="77777777" w:rsidR="002E12FA" w:rsidRPr="00326057" w:rsidRDefault="002E12FA" w:rsidP="00E00B4B">
            <w:r w:rsidRPr="00326057">
              <w:t>50.0000603249846</w:t>
            </w:r>
          </w:p>
        </w:tc>
        <w:tc>
          <w:tcPr>
            <w:tcW w:w="3192" w:type="dxa"/>
          </w:tcPr>
          <w:p w14:paraId="440F316E" w14:textId="77777777" w:rsidR="002E12FA" w:rsidRPr="00326057" w:rsidRDefault="002E12FA" w:rsidP="00E00B4B">
            <w:r w:rsidRPr="00326057">
              <w:t>8.16467345927094</w:t>
            </w:r>
          </w:p>
        </w:tc>
      </w:tr>
      <w:tr w:rsidR="002E12FA" w:rsidRPr="00326057" w14:paraId="5AA54913" w14:textId="77777777" w:rsidTr="00E00B4B">
        <w:tc>
          <w:tcPr>
            <w:tcW w:w="3192" w:type="dxa"/>
          </w:tcPr>
          <w:p w14:paraId="02B784BD" w14:textId="77777777" w:rsidR="002E12FA" w:rsidRPr="00326057" w:rsidRDefault="002E12FA" w:rsidP="00E00B4B">
            <w:r w:rsidRPr="00326057">
              <w:t>16.8157572260824</w:t>
            </w:r>
          </w:p>
        </w:tc>
        <w:tc>
          <w:tcPr>
            <w:tcW w:w="3192" w:type="dxa"/>
          </w:tcPr>
          <w:p w14:paraId="556BFC62" w14:textId="77777777" w:rsidR="002E12FA" w:rsidRPr="00326057" w:rsidRDefault="002E12FA" w:rsidP="00E00B4B">
            <w:r w:rsidRPr="00326057">
              <w:t>49.9999359950252</w:t>
            </w:r>
          </w:p>
        </w:tc>
        <w:tc>
          <w:tcPr>
            <w:tcW w:w="3192" w:type="dxa"/>
          </w:tcPr>
          <w:p w14:paraId="2ABE1E83" w14:textId="77777777" w:rsidR="002E12FA" w:rsidRPr="00326057" w:rsidRDefault="002E12FA" w:rsidP="00E00B4B">
            <w:r w:rsidRPr="00326057">
              <w:t>8.16468349457794</w:t>
            </w:r>
          </w:p>
        </w:tc>
      </w:tr>
      <w:tr w:rsidR="002E12FA" w:rsidRPr="00326057" w14:paraId="761AB0A7" w14:textId="77777777" w:rsidTr="00E00B4B">
        <w:tc>
          <w:tcPr>
            <w:tcW w:w="3192" w:type="dxa"/>
          </w:tcPr>
          <w:p w14:paraId="11F154AB" w14:textId="77777777" w:rsidR="002E12FA" w:rsidRPr="00326057" w:rsidRDefault="002E12FA" w:rsidP="00E00B4B">
            <w:r w:rsidRPr="00326057">
              <w:t>16.8157501700792</w:t>
            </w:r>
          </w:p>
        </w:tc>
        <w:tc>
          <w:tcPr>
            <w:tcW w:w="3192" w:type="dxa"/>
          </w:tcPr>
          <w:p w14:paraId="7249D3C6" w14:textId="77777777" w:rsidR="002E12FA" w:rsidRPr="00326057" w:rsidRDefault="002E12FA" w:rsidP="00E00B4B">
            <w:r w:rsidRPr="00326057">
              <w:t>49.9999780011654</w:t>
            </w:r>
          </w:p>
        </w:tc>
        <w:tc>
          <w:tcPr>
            <w:tcW w:w="3192" w:type="dxa"/>
          </w:tcPr>
          <w:p w14:paraId="154E40DA" w14:textId="77777777" w:rsidR="002E12FA" w:rsidRPr="00326057" w:rsidRDefault="002E12FA" w:rsidP="00E00B4B">
            <w:r w:rsidRPr="00326057">
              <w:t>8.16469545649945</w:t>
            </w:r>
          </w:p>
        </w:tc>
      </w:tr>
      <w:tr w:rsidR="002E12FA" w:rsidRPr="00326057" w14:paraId="20C0A955" w14:textId="77777777" w:rsidTr="00E00B4B">
        <w:tc>
          <w:tcPr>
            <w:tcW w:w="3192" w:type="dxa"/>
          </w:tcPr>
          <w:p w14:paraId="78F7DF1D" w14:textId="77777777" w:rsidR="002E12FA" w:rsidRPr="00326057" w:rsidRDefault="002E12FA" w:rsidP="00E00B4B">
            <w:r w:rsidRPr="00326057">
              <w:t>16.8158184893916</w:t>
            </w:r>
          </w:p>
        </w:tc>
        <w:tc>
          <w:tcPr>
            <w:tcW w:w="3192" w:type="dxa"/>
          </w:tcPr>
          <w:p w14:paraId="583763D4" w14:textId="77777777" w:rsidR="002E12FA" w:rsidRPr="00326057" w:rsidRDefault="002E12FA" w:rsidP="00E00B4B">
            <w:r w:rsidRPr="00326057">
              <w:t>50.0000921849707</w:t>
            </w:r>
          </w:p>
        </w:tc>
        <w:tc>
          <w:tcPr>
            <w:tcW w:w="3192" w:type="dxa"/>
          </w:tcPr>
          <w:p w14:paraId="5FFDA570" w14:textId="77777777" w:rsidR="002E12FA" w:rsidRPr="00326057" w:rsidRDefault="002E12FA" w:rsidP="00E00B4B">
            <w:r w:rsidRPr="00326057">
              <w:t>8.16468639081731</w:t>
            </w:r>
          </w:p>
        </w:tc>
      </w:tr>
      <w:tr w:rsidR="002E12FA" w:rsidRPr="00326057" w14:paraId="3E1CE14A" w14:textId="77777777" w:rsidTr="00E00B4B">
        <w:tc>
          <w:tcPr>
            <w:tcW w:w="3192" w:type="dxa"/>
          </w:tcPr>
          <w:p w14:paraId="1A2CEE15" w14:textId="77777777" w:rsidR="002E12FA" w:rsidRPr="00326057" w:rsidRDefault="002E12FA" w:rsidP="00E00B4B">
            <w:r w:rsidRPr="00326057">
              <w:t>16.8157662611253</w:t>
            </w:r>
          </w:p>
        </w:tc>
        <w:tc>
          <w:tcPr>
            <w:tcW w:w="3192" w:type="dxa"/>
          </w:tcPr>
          <w:p w14:paraId="48B66B0D" w14:textId="77777777" w:rsidR="002E12FA" w:rsidRPr="00326057" w:rsidRDefault="002E12FA" w:rsidP="00E00B4B">
            <w:r w:rsidRPr="00326057">
              <w:t>49.9999743223793</w:t>
            </w:r>
          </w:p>
        </w:tc>
        <w:tc>
          <w:tcPr>
            <w:tcW w:w="3192" w:type="dxa"/>
          </w:tcPr>
          <w:p w14:paraId="1935C03F" w14:textId="77777777" w:rsidR="002E12FA" w:rsidRPr="00326057" w:rsidRDefault="002E12FA" w:rsidP="00E00B4B">
            <w:r w:rsidRPr="00326057">
              <w:t>8.16468032855000</w:t>
            </w:r>
          </w:p>
        </w:tc>
      </w:tr>
      <w:tr w:rsidR="002E12FA" w:rsidRPr="00326057" w14:paraId="5829AB92" w14:textId="77777777" w:rsidTr="00E00B4B">
        <w:tc>
          <w:tcPr>
            <w:tcW w:w="3192" w:type="dxa"/>
          </w:tcPr>
          <w:p w14:paraId="74FBBAC2" w14:textId="77777777" w:rsidR="002E12FA" w:rsidRPr="00326057" w:rsidRDefault="002E12FA" w:rsidP="00E00B4B">
            <w:r w:rsidRPr="00326057">
              <w:t>16.8157784908124</w:t>
            </w:r>
          </w:p>
        </w:tc>
        <w:tc>
          <w:tcPr>
            <w:tcW w:w="3192" w:type="dxa"/>
          </w:tcPr>
          <w:p w14:paraId="78388D60" w14:textId="77777777" w:rsidR="002E12FA" w:rsidRPr="00326057" w:rsidRDefault="002E12FA" w:rsidP="00E00B4B">
            <w:r w:rsidRPr="00326057">
              <w:t>50.0000255593372</w:t>
            </w:r>
          </w:p>
        </w:tc>
        <w:tc>
          <w:tcPr>
            <w:tcW w:w="3192" w:type="dxa"/>
          </w:tcPr>
          <w:p w14:paraId="2C94811B" w14:textId="77777777" w:rsidR="002E12FA" w:rsidRPr="00326057" w:rsidRDefault="002E12FA" w:rsidP="00E00B4B">
            <w:r w:rsidRPr="00326057">
              <w:t>8.16468763402279</w:t>
            </w:r>
          </w:p>
        </w:tc>
      </w:tr>
      <w:tr w:rsidR="002E12FA" w:rsidRPr="00326057" w14:paraId="25F9E493" w14:textId="77777777" w:rsidTr="00E00B4B">
        <w:tc>
          <w:tcPr>
            <w:tcW w:w="3192" w:type="dxa"/>
          </w:tcPr>
          <w:p w14:paraId="51A7D3CF" w14:textId="77777777" w:rsidR="002E12FA" w:rsidRPr="00326057" w:rsidRDefault="002E12FA" w:rsidP="00E00B4B">
            <w:r w:rsidRPr="00326057">
              <w:t>16.8157754606713</w:t>
            </w:r>
          </w:p>
        </w:tc>
        <w:tc>
          <w:tcPr>
            <w:tcW w:w="3192" w:type="dxa"/>
          </w:tcPr>
          <w:p w14:paraId="2E7588E3" w14:textId="77777777" w:rsidR="002E12FA" w:rsidRPr="00326057" w:rsidRDefault="002E12FA" w:rsidP="00E00B4B">
            <w:r w:rsidRPr="00326057">
              <w:t>50.0000565654364</w:t>
            </w:r>
          </w:p>
        </w:tc>
        <w:tc>
          <w:tcPr>
            <w:tcW w:w="3192" w:type="dxa"/>
          </w:tcPr>
          <w:p w14:paraId="6E113A63" w14:textId="77777777" w:rsidR="002E12FA" w:rsidRPr="00326057" w:rsidRDefault="002E12FA" w:rsidP="00E00B4B">
            <w:r w:rsidRPr="00326057">
              <w:t>8.16468643644346</w:t>
            </w:r>
          </w:p>
        </w:tc>
      </w:tr>
      <w:tr w:rsidR="002E12FA" w:rsidRPr="00326057" w14:paraId="15CDD50A" w14:textId="77777777" w:rsidTr="00E00B4B">
        <w:tc>
          <w:tcPr>
            <w:tcW w:w="3192" w:type="dxa"/>
          </w:tcPr>
          <w:p w14:paraId="7EC29192" w14:textId="77777777" w:rsidR="002E12FA" w:rsidRPr="00326057" w:rsidRDefault="002E12FA" w:rsidP="00E00B4B">
            <w:r w:rsidRPr="00326057">
              <w:t>16.8157599205514</w:t>
            </w:r>
          </w:p>
        </w:tc>
        <w:tc>
          <w:tcPr>
            <w:tcW w:w="3192" w:type="dxa"/>
          </w:tcPr>
          <w:p w14:paraId="09579AC2" w14:textId="77777777" w:rsidR="002E12FA" w:rsidRPr="00326057" w:rsidRDefault="002E12FA" w:rsidP="00E00B4B">
            <w:r w:rsidRPr="00326057">
              <w:t>49.9999792849864</w:t>
            </w:r>
          </w:p>
        </w:tc>
        <w:tc>
          <w:tcPr>
            <w:tcW w:w="3192" w:type="dxa"/>
          </w:tcPr>
          <w:p w14:paraId="00D8BCC0" w14:textId="77777777" w:rsidR="002E12FA" w:rsidRPr="00326057" w:rsidRDefault="002E12FA" w:rsidP="00E00B4B">
            <w:r w:rsidRPr="00326057">
              <w:t>8.16469467375228</w:t>
            </w:r>
          </w:p>
        </w:tc>
      </w:tr>
      <w:tr w:rsidR="002E12FA" w:rsidRPr="00326057" w14:paraId="01B6AA21" w14:textId="77777777" w:rsidTr="00E00B4B">
        <w:tc>
          <w:tcPr>
            <w:tcW w:w="3192" w:type="dxa"/>
          </w:tcPr>
          <w:p w14:paraId="14729875" w14:textId="77777777" w:rsidR="002E12FA" w:rsidRPr="00326057" w:rsidRDefault="002E12FA" w:rsidP="00E00B4B">
            <w:r w:rsidRPr="00326057">
              <w:t>16.8157620223886</w:t>
            </w:r>
          </w:p>
        </w:tc>
        <w:tc>
          <w:tcPr>
            <w:tcW w:w="3192" w:type="dxa"/>
          </w:tcPr>
          <w:p w14:paraId="0B4F8BD9" w14:textId="77777777" w:rsidR="002E12FA" w:rsidRPr="00326057" w:rsidRDefault="002E12FA" w:rsidP="00E00B4B">
            <w:r w:rsidRPr="00326057">
              <w:t>50.0000249869378</w:t>
            </w:r>
          </w:p>
        </w:tc>
        <w:tc>
          <w:tcPr>
            <w:tcW w:w="3192" w:type="dxa"/>
          </w:tcPr>
          <w:p w14:paraId="05B4BCAB" w14:textId="77777777" w:rsidR="002E12FA" w:rsidRPr="00326057" w:rsidRDefault="002E12FA" w:rsidP="00E00B4B">
            <w:r w:rsidRPr="00326057">
              <w:t>8.16469521158083</w:t>
            </w:r>
          </w:p>
        </w:tc>
      </w:tr>
      <w:tr w:rsidR="002E12FA" w:rsidRPr="00326057" w14:paraId="3EFA6550" w14:textId="77777777" w:rsidTr="00E00B4B">
        <w:tc>
          <w:tcPr>
            <w:tcW w:w="3192" w:type="dxa"/>
          </w:tcPr>
          <w:p w14:paraId="57A96015" w14:textId="77777777" w:rsidR="002E12FA" w:rsidRPr="00326057" w:rsidRDefault="002E12FA" w:rsidP="00E00B4B">
            <w:r w:rsidRPr="00326057">
              <w:t>16.8158142304524</w:t>
            </w:r>
          </w:p>
        </w:tc>
        <w:tc>
          <w:tcPr>
            <w:tcW w:w="3192" w:type="dxa"/>
          </w:tcPr>
          <w:p w14:paraId="17D7EEA5" w14:textId="77777777" w:rsidR="002E12FA" w:rsidRPr="00326057" w:rsidRDefault="002E12FA" w:rsidP="00E00B4B">
            <w:r w:rsidRPr="00326057">
              <w:t>50.0001434966139</w:t>
            </w:r>
          </w:p>
        </w:tc>
        <w:tc>
          <w:tcPr>
            <w:tcW w:w="3192" w:type="dxa"/>
          </w:tcPr>
          <w:p w14:paraId="51EAFD0B" w14:textId="77777777" w:rsidR="002E12FA" w:rsidRPr="00326057" w:rsidRDefault="002E12FA" w:rsidP="00E00B4B">
            <w:r w:rsidRPr="00326057">
              <w:t>8.16469784656294</w:t>
            </w:r>
          </w:p>
        </w:tc>
      </w:tr>
      <w:tr w:rsidR="002E12FA" w:rsidRPr="00326057" w14:paraId="292A7511" w14:textId="77777777" w:rsidTr="00E00B4B">
        <w:tc>
          <w:tcPr>
            <w:tcW w:w="3192" w:type="dxa"/>
          </w:tcPr>
          <w:p w14:paraId="270D917F" w14:textId="77777777" w:rsidR="002E12FA" w:rsidRPr="00326057" w:rsidRDefault="002E12FA" w:rsidP="00E00B4B">
            <w:r w:rsidRPr="00326057">
              <w:t>16.8157870132780</w:t>
            </w:r>
          </w:p>
        </w:tc>
        <w:tc>
          <w:tcPr>
            <w:tcW w:w="3192" w:type="dxa"/>
          </w:tcPr>
          <w:p w14:paraId="4E936A09" w14:textId="77777777" w:rsidR="002E12FA" w:rsidRPr="00326057" w:rsidRDefault="002E12FA" w:rsidP="00E00B4B">
            <w:r w:rsidRPr="00326057">
              <w:t>50.0001300757795</w:t>
            </w:r>
          </w:p>
        </w:tc>
        <w:tc>
          <w:tcPr>
            <w:tcW w:w="3192" w:type="dxa"/>
          </w:tcPr>
          <w:p w14:paraId="0857BE41" w14:textId="77777777" w:rsidR="002E12FA" w:rsidRPr="00326057" w:rsidRDefault="002E12FA" w:rsidP="00E00B4B">
            <w:r w:rsidRPr="00326057">
              <w:t>8.16469776047102</w:t>
            </w:r>
          </w:p>
        </w:tc>
      </w:tr>
      <w:tr w:rsidR="002E12FA" w14:paraId="35531283" w14:textId="77777777" w:rsidTr="00E00B4B">
        <w:tc>
          <w:tcPr>
            <w:tcW w:w="3192" w:type="dxa"/>
          </w:tcPr>
          <w:p w14:paraId="5CD9E285" w14:textId="77777777" w:rsidR="002E12FA" w:rsidRPr="00326057" w:rsidRDefault="002E12FA" w:rsidP="00E00B4B">
            <w:r w:rsidRPr="00326057">
              <w:t>16.8157849007503</w:t>
            </w:r>
          </w:p>
        </w:tc>
        <w:tc>
          <w:tcPr>
            <w:tcW w:w="3192" w:type="dxa"/>
          </w:tcPr>
          <w:p w14:paraId="2DD3DDE3" w14:textId="77777777" w:rsidR="002E12FA" w:rsidRPr="00326057" w:rsidRDefault="002E12FA" w:rsidP="00E00B4B">
            <w:r w:rsidRPr="00326057">
              <w:t>50.0001202324936</w:t>
            </w:r>
          </w:p>
        </w:tc>
        <w:tc>
          <w:tcPr>
            <w:tcW w:w="3192" w:type="dxa"/>
          </w:tcPr>
          <w:p w14:paraId="33F41193" w14:textId="77777777" w:rsidR="002E12FA" w:rsidRDefault="002E12FA" w:rsidP="00E00B4B">
            <w:r w:rsidRPr="00326057">
              <w:t>8.16468820381043</w:t>
            </w:r>
          </w:p>
        </w:tc>
      </w:tr>
    </w:tbl>
    <w:p w14:paraId="4EFA0AD3" w14:textId="77777777" w:rsidR="003A59D4" w:rsidRDefault="003A59D4"/>
    <w:p w14:paraId="7229C5D1" w14:textId="77777777" w:rsidR="008413DA" w:rsidRDefault="008413DA"/>
    <w:p w14:paraId="697E1552" w14:textId="3C610C83" w:rsidR="00EE64CD" w:rsidRPr="008413DA" w:rsidRDefault="008413DA">
      <w:pPr>
        <w:rPr>
          <w:b/>
        </w:rPr>
      </w:pPr>
      <w:r w:rsidRPr="008413DA">
        <w:rPr>
          <w:b/>
        </w:rPr>
        <w:t>Transition Wavelengths</w:t>
      </w:r>
    </w:p>
    <w:p w14:paraId="2504CE5F" w14:textId="403F95C8" w:rsidR="00EE64CD" w:rsidRDefault="00825224">
      <w:pPr>
        <w:rPr>
          <w:lang w:val="en-US"/>
        </w:rPr>
      </w:pPr>
      <w:r>
        <w:t>Transition wavelengths of t</w:t>
      </w:r>
      <w:r w:rsidR="00E368BC">
        <w:t xml:space="preserve">he 20 reflectances, one per row, each defining a 5-transition reflectance. </w:t>
      </w:r>
      <w:r w:rsidR="00A1691B" w:rsidRPr="00A1691B">
        <w:rPr>
          <w:lang w:val="en-US"/>
        </w:rPr>
        <w:t>Note that transitions T1</w:t>
      </w:r>
      <w:proofErr w:type="gramStart"/>
      <w:r w:rsidR="00A1691B" w:rsidRPr="00A1691B">
        <w:rPr>
          <w:lang w:val="en-US"/>
        </w:rPr>
        <w:t>, ...</w:t>
      </w:r>
      <w:proofErr w:type="gramEnd"/>
      <w:r w:rsidR="00A1691B" w:rsidRPr="00A1691B">
        <w:rPr>
          <w:lang w:val="en-US"/>
        </w:rPr>
        <w:t>, T5 are given in order. In some rows the wavelengths are increasing, some decreasing. For the increasing case, the reflectance is zero for all wavelengths less than T1, one from T1 to T2, zero from T2 to T3, and so on. For the decreasing case, the reflectance is zero for all wavelengths greater than T1, one from T1 down to T2, zero from T2 down to T3, and so forth.</w:t>
      </w:r>
      <w:r w:rsidR="008413DA">
        <w:rPr>
          <w:lang w:val="en-US"/>
        </w:rPr>
        <w:t xml:space="preserve">  Note </w:t>
      </w:r>
      <w:r w:rsidR="002971EA">
        <w:rPr>
          <w:lang w:val="en-US"/>
        </w:rPr>
        <w:t xml:space="preserve">that to get this data into Matlab </w:t>
      </w:r>
      <w:r w:rsidR="008413DA">
        <w:rPr>
          <w:lang w:val="en-US"/>
        </w:rPr>
        <w:t>you can s</w:t>
      </w:r>
      <w:r w:rsidR="002971EA">
        <w:rPr>
          <w:lang w:val="en-US"/>
        </w:rPr>
        <w:t>imply cut and paste the whole table at once.</w:t>
      </w:r>
      <w:bookmarkStart w:id="0" w:name="_GoBack"/>
      <w:bookmarkEnd w:id="0"/>
    </w:p>
    <w:p w14:paraId="4F6DD3E8" w14:textId="77777777" w:rsidR="00A1691B" w:rsidRDefault="00A1691B">
      <w:pPr>
        <w:rPr>
          <w:lang w:val="en-US"/>
        </w:rPr>
      </w:pPr>
    </w:p>
    <w:p w14:paraId="43674B31" w14:textId="6CBC5D75" w:rsidR="00A1691B" w:rsidRDefault="00A1691B">
      <w:r>
        <w:rPr>
          <w:lang w:val="en-US"/>
        </w:rPr>
        <w:t xml:space="preserve">             T1                              T2                             T3                            T4                                  T5</w:t>
      </w:r>
    </w:p>
    <w:tbl>
      <w:tblPr>
        <w:tblW w:w="5265" w:type="dxa"/>
        <w:tblInd w:w="93" w:type="dxa"/>
        <w:tblLook w:val="04A0" w:firstRow="1" w:lastRow="0" w:firstColumn="1" w:lastColumn="0" w:noHBand="0" w:noVBand="1"/>
      </w:tblPr>
      <w:tblGrid>
        <w:gridCol w:w="1787"/>
        <w:gridCol w:w="1787"/>
        <w:gridCol w:w="1787"/>
        <w:gridCol w:w="1787"/>
        <w:gridCol w:w="1787"/>
      </w:tblGrid>
      <w:tr w:rsidR="00CE7F24" w:rsidRPr="00CE7F24" w14:paraId="1D3BA00D" w14:textId="77777777" w:rsidTr="00CE7F24">
        <w:trPr>
          <w:trHeight w:val="300"/>
        </w:trPr>
        <w:tc>
          <w:tcPr>
            <w:tcW w:w="1053" w:type="dxa"/>
            <w:noWrap/>
            <w:hideMark/>
          </w:tcPr>
          <w:p w14:paraId="446DD559" w14:textId="77777777" w:rsidR="00CE7F24" w:rsidRPr="00CE7F24" w:rsidRDefault="00CE7F24" w:rsidP="00E00B4B">
            <w:pPr>
              <w:rPr>
                <w:sz w:val="20"/>
                <w:szCs w:val="20"/>
              </w:rPr>
            </w:pPr>
            <w:r w:rsidRPr="00CE7F24">
              <w:rPr>
                <w:sz w:val="20"/>
                <w:szCs w:val="20"/>
              </w:rPr>
              <w:t>453.790457551566</w:t>
            </w:r>
          </w:p>
        </w:tc>
        <w:tc>
          <w:tcPr>
            <w:tcW w:w="1053" w:type="dxa"/>
            <w:noWrap/>
            <w:hideMark/>
          </w:tcPr>
          <w:p w14:paraId="449E9212" w14:textId="77777777" w:rsidR="00CE7F24" w:rsidRPr="00CE7F24" w:rsidRDefault="00CE7F24" w:rsidP="00E00B4B">
            <w:pPr>
              <w:rPr>
                <w:sz w:val="20"/>
                <w:szCs w:val="20"/>
              </w:rPr>
            </w:pPr>
            <w:r w:rsidRPr="00CE7F24">
              <w:rPr>
                <w:sz w:val="20"/>
                <w:szCs w:val="20"/>
              </w:rPr>
              <w:t>492.980677006508</w:t>
            </w:r>
          </w:p>
        </w:tc>
        <w:tc>
          <w:tcPr>
            <w:tcW w:w="1053" w:type="dxa"/>
            <w:noWrap/>
            <w:hideMark/>
          </w:tcPr>
          <w:p w14:paraId="1256951B" w14:textId="77777777" w:rsidR="00CE7F24" w:rsidRPr="00CE7F24" w:rsidRDefault="00CE7F24" w:rsidP="00E00B4B">
            <w:pPr>
              <w:rPr>
                <w:sz w:val="20"/>
                <w:szCs w:val="20"/>
              </w:rPr>
            </w:pPr>
            <w:r w:rsidRPr="00CE7F24">
              <w:rPr>
                <w:sz w:val="20"/>
                <w:szCs w:val="20"/>
              </w:rPr>
              <w:t>519.647233106938</w:t>
            </w:r>
          </w:p>
        </w:tc>
        <w:tc>
          <w:tcPr>
            <w:tcW w:w="1053" w:type="dxa"/>
            <w:noWrap/>
            <w:hideMark/>
          </w:tcPr>
          <w:p w14:paraId="1EA2FB1C" w14:textId="77777777" w:rsidR="00CE7F24" w:rsidRPr="00CE7F24" w:rsidRDefault="00CE7F24" w:rsidP="00E00B4B">
            <w:pPr>
              <w:rPr>
                <w:sz w:val="20"/>
                <w:szCs w:val="20"/>
              </w:rPr>
            </w:pPr>
            <w:r w:rsidRPr="00CE7F24">
              <w:rPr>
                <w:sz w:val="20"/>
                <w:szCs w:val="20"/>
              </w:rPr>
              <w:t>542.727154651099</w:t>
            </w:r>
          </w:p>
        </w:tc>
        <w:tc>
          <w:tcPr>
            <w:tcW w:w="1053" w:type="dxa"/>
            <w:noWrap/>
            <w:hideMark/>
          </w:tcPr>
          <w:p w14:paraId="6D8833E4" w14:textId="77777777" w:rsidR="00CE7F24" w:rsidRPr="00CE7F24" w:rsidRDefault="00CE7F24" w:rsidP="00E00B4B">
            <w:pPr>
              <w:rPr>
                <w:sz w:val="20"/>
                <w:szCs w:val="20"/>
              </w:rPr>
            </w:pPr>
            <w:r w:rsidRPr="00CE7F24">
              <w:rPr>
                <w:sz w:val="20"/>
                <w:szCs w:val="20"/>
              </w:rPr>
              <w:t>568.025927735177</w:t>
            </w:r>
          </w:p>
        </w:tc>
      </w:tr>
      <w:tr w:rsidR="00CE7F24" w:rsidRPr="00CE7F24" w14:paraId="38B152A0" w14:textId="77777777" w:rsidTr="00CE7F24">
        <w:trPr>
          <w:trHeight w:val="300"/>
        </w:trPr>
        <w:tc>
          <w:tcPr>
            <w:tcW w:w="1053" w:type="dxa"/>
            <w:noWrap/>
            <w:hideMark/>
          </w:tcPr>
          <w:p w14:paraId="1377CDB2" w14:textId="77777777" w:rsidR="00CE7F24" w:rsidRPr="00CE7F24" w:rsidRDefault="00CE7F24" w:rsidP="00E00B4B">
            <w:pPr>
              <w:rPr>
                <w:sz w:val="20"/>
                <w:szCs w:val="20"/>
              </w:rPr>
            </w:pPr>
            <w:r w:rsidRPr="00CE7F24">
              <w:rPr>
                <w:sz w:val="20"/>
                <w:szCs w:val="20"/>
              </w:rPr>
              <w:t>381.256627241184</w:t>
            </w:r>
          </w:p>
        </w:tc>
        <w:tc>
          <w:tcPr>
            <w:tcW w:w="1053" w:type="dxa"/>
            <w:noWrap/>
            <w:hideMark/>
          </w:tcPr>
          <w:p w14:paraId="761AD743" w14:textId="77777777" w:rsidR="00CE7F24" w:rsidRPr="00CE7F24" w:rsidRDefault="00CE7F24" w:rsidP="00E00B4B">
            <w:pPr>
              <w:rPr>
                <w:sz w:val="20"/>
                <w:szCs w:val="20"/>
              </w:rPr>
            </w:pPr>
            <w:r w:rsidRPr="00CE7F24">
              <w:rPr>
                <w:sz w:val="20"/>
                <w:szCs w:val="20"/>
              </w:rPr>
              <w:t>443.716635516417</w:t>
            </w:r>
          </w:p>
        </w:tc>
        <w:tc>
          <w:tcPr>
            <w:tcW w:w="1053" w:type="dxa"/>
            <w:noWrap/>
            <w:hideMark/>
          </w:tcPr>
          <w:p w14:paraId="7EC12EFB" w14:textId="77777777" w:rsidR="00CE7F24" w:rsidRPr="00CE7F24" w:rsidRDefault="00CE7F24" w:rsidP="00E00B4B">
            <w:pPr>
              <w:rPr>
                <w:sz w:val="20"/>
                <w:szCs w:val="20"/>
              </w:rPr>
            </w:pPr>
            <w:r w:rsidRPr="00CE7F24">
              <w:rPr>
                <w:sz w:val="20"/>
                <w:szCs w:val="20"/>
              </w:rPr>
              <w:t>494.300969363267</w:t>
            </w:r>
          </w:p>
        </w:tc>
        <w:tc>
          <w:tcPr>
            <w:tcW w:w="1053" w:type="dxa"/>
            <w:noWrap/>
            <w:hideMark/>
          </w:tcPr>
          <w:p w14:paraId="543446F2" w14:textId="77777777" w:rsidR="00CE7F24" w:rsidRPr="00CE7F24" w:rsidRDefault="00CE7F24" w:rsidP="00E00B4B">
            <w:pPr>
              <w:rPr>
                <w:sz w:val="20"/>
                <w:szCs w:val="20"/>
              </w:rPr>
            </w:pPr>
            <w:r w:rsidRPr="00CE7F24">
              <w:rPr>
                <w:sz w:val="20"/>
                <w:szCs w:val="20"/>
              </w:rPr>
              <w:t>528.698098519618</w:t>
            </w:r>
          </w:p>
        </w:tc>
        <w:tc>
          <w:tcPr>
            <w:tcW w:w="1053" w:type="dxa"/>
            <w:noWrap/>
            <w:hideMark/>
          </w:tcPr>
          <w:p w14:paraId="7492A42D" w14:textId="77777777" w:rsidR="00CE7F24" w:rsidRPr="00CE7F24" w:rsidRDefault="00CE7F24" w:rsidP="00E00B4B">
            <w:pPr>
              <w:rPr>
                <w:sz w:val="20"/>
                <w:szCs w:val="20"/>
              </w:rPr>
            </w:pPr>
            <w:r w:rsidRPr="00CE7F24">
              <w:rPr>
                <w:sz w:val="20"/>
                <w:szCs w:val="20"/>
              </w:rPr>
              <w:t>555.844640791466</w:t>
            </w:r>
          </w:p>
        </w:tc>
      </w:tr>
      <w:tr w:rsidR="00CE7F24" w:rsidRPr="00CE7F24" w14:paraId="028C682C" w14:textId="77777777" w:rsidTr="00CE7F24">
        <w:trPr>
          <w:trHeight w:val="300"/>
        </w:trPr>
        <w:tc>
          <w:tcPr>
            <w:tcW w:w="1053" w:type="dxa"/>
            <w:noWrap/>
            <w:hideMark/>
          </w:tcPr>
          <w:p w14:paraId="05BB9CC5" w14:textId="77777777" w:rsidR="00CE7F24" w:rsidRPr="00CE7F24" w:rsidRDefault="00CE7F24" w:rsidP="00E00B4B">
            <w:pPr>
              <w:rPr>
                <w:sz w:val="20"/>
                <w:szCs w:val="20"/>
              </w:rPr>
            </w:pPr>
            <w:r w:rsidRPr="00CE7F24">
              <w:rPr>
                <w:sz w:val="20"/>
                <w:szCs w:val="20"/>
              </w:rPr>
              <w:t>464.095485191955</w:t>
            </w:r>
          </w:p>
        </w:tc>
        <w:tc>
          <w:tcPr>
            <w:tcW w:w="1053" w:type="dxa"/>
            <w:noWrap/>
            <w:hideMark/>
          </w:tcPr>
          <w:p w14:paraId="0979E07A" w14:textId="77777777" w:rsidR="00CE7F24" w:rsidRPr="00CE7F24" w:rsidRDefault="00CE7F24" w:rsidP="00E00B4B">
            <w:pPr>
              <w:rPr>
                <w:sz w:val="20"/>
                <w:szCs w:val="20"/>
              </w:rPr>
            </w:pPr>
            <w:r w:rsidRPr="00CE7F24">
              <w:rPr>
                <w:sz w:val="20"/>
                <w:szCs w:val="20"/>
              </w:rPr>
              <w:t>499.013188953185</w:t>
            </w:r>
          </w:p>
        </w:tc>
        <w:tc>
          <w:tcPr>
            <w:tcW w:w="1053" w:type="dxa"/>
            <w:noWrap/>
            <w:hideMark/>
          </w:tcPr>
          <w:p w14:paraId="23A5508F" w14:textId="77777777" w:rsidR="00CE7F24" w:rsidRPr="00CE7F24" w:rsidRDefault="00CE7F24" w:rsidP="00E00B4B">
            <w:pPr>
              <w:rPr>
                <w:sz w:val="20"/>
                <w:szCs w:val="20"/>
              </w:rPr>
            </w:pPr>
            <w:r w:rsidRPr="00CE7F24">
              <w:rPr>
                <w:sz w:val="20"/>
                <w:szCs w:val="20"/>
              </w:rPr>
              <w:t>526.055654221712</w:t>
            </w:r>
          </w:p>
        </w:tc>
        <w:tc>
          <w:tcPr>
            <w:tcW w:w="1053" w:type="dxa"/>
            <w:noWrap/>
            <w:hideMark/>
          </w:tcPr>
          <w:p w14:paraId="1810462F" w14:textId="77777777" w:rsidR="00CE7F24" w:rsidRPr="00CE7F24" w:rsidRDefault="00CE7F24" w:rsidP="00E00B4B">
            <w:pPr>
              <w:rPr>
                <w:sz w:val="20"/>
                <w:szCs w:val="20"/>
              </w:rPr>
            </w:pPr>
            <w:r w:rsidRPr="00CE7F24">
              <w:rPr>
                <w:sz w:val="20"/>
                <w:szCs w:val="20"/>
              </w:rPr>
              <w:t>550.068940205005</w:t>
            </w:r>
          </w:p>
        </w:tc>
        <w:tc>
          <w:tcPr>
            <w:tcW w:w="1053" w:type="dxa"/>
            <w:noWrap/>
            <w:hideMark/>
          </w:tcPr>
          <w:p w14:paraId="43613072" w14:textId="77777777" w:rsidR="00CE7F24" w:rsidRPr="00CE7F24" w:rsidRDefault="00CE7F24" w:rsidP="00E00B4B">
            <w:pPr>
              <w:rPr>
                <w:sz w:val="20"/>
                <w:szCs w:val="20"/>
              </w:rPr>
            </w:pPr>
            <w:r w:rsidRPr="00CE7F24">
              <w:rPr>
                <w:sz w:val="20"/>
                <w:szCs w:val="20"/>
              </w:rPr>
              <w:t>579.035661663966</w:t>
            </w:r>
          </w:p>
        </w:tc>
      </w:tr>
      <w:tr w:rsidR="00CE7F24" w:rsidRPr="00CE7F24" w14:paraId="6CDBA638" w14:textId="77777777" w:rsidTr="00CE7F24">
        <w:trPr>
          <w:trHeight w:val="300"/>
        </w:trPr>
        <w:tc>
          <w:tcPr>
            <w:tcW w:w="1053" w:type="dxa"/>
            <w:noWrap/>
            <w:hideMark/>
          </w:tcPr>
          <w:p w14:paraId="5F8522E5" w14:textId="77777777" w:rsidR="00CE7F24" w:rsidRPr="00CE7F24" w:rsidRDefault="00CE7F24" w:rsidP="00E00B4B">
            <w:pPr>
              <w:rPr>
                <w:sz w:val="20"/>
                <w:szCs w:val="20"/>
              </w:rPr>
            </w:pPr>
            <w:r w:rsidRPr="00CE7F24">
              <w:rPr>
                <w:sz w:val="20"/>
                <w:szCs w:val="20"/>
              </w:rPr>
              <w:t>479.784332829411</w:t>
            </w:r>
          </w:p>
        </w:tc>
        <w:tc>
          <w:tcPr>
            <w:tcW w:w="1053" w:type="dxa"/>
            <w:noWrap/>
            <w:hideMark/>
          </w:tcPr>
          <w:p w14:paraId="11988CE7" w14:textId="77777777" w:rsidR="00CE7F24" w:rsidRPr="00CE7F24" w:rsidRDefault="00CE7F24" w:rsidP="00E00B4B">
            <w:pPr>
              <w:rPr>
                <w:sz w:val="20"/>
                <w:szCs w:val="20"/>
              </w:rPr>
            </w:pPr>
            <w:r w:rsidRPr="00CE7F24">
              <w:rPr>
                <w:sz w:val="20"/>
                <w:szCs w:val="20"/>
              </w:rPr>
              <w:t>509.057030641599</w:t>
            </w:r>
          </w:p>
        </w:tc>
        <w:tc>
          <w:tcPr>
            <w:tcW w:w="1053" w:type="dxa"/>
            <w:noWrap/>
            <w:hideMark/>
          </w:tcPr>
          <w:p w14:paraId="24623F01" w14:textId="77777777" w:rsidR="00CE7F24" w:rsidRPr="00CE7F24" w:rsidRDefault="00CE7F24" w:rsidP="00E00B4B">
            <w:pPr>
              <w:rPr>
                <w:sz w:val="20"/>
                <w:szCs w:val="20"/>
              </w:rPr>
            </w:pPr>
            <w:r w:rsidRPr="00CE7F24">
              <w:rPr>
                <w:sz w:val="20"/>
                <w:szCs w:val="20"/>
              </w:rPr>
              <w:t>530.286895373848</w:t>
            </w:r>
          </w:p>
        </w:tc>
        <w:tc>
          <w:tcPr>
            <w:tcW w:w="1053" w:type="dxa"/>
            <w:noWrap/>
            <w:hideMark/>
          </w:tcPr>
          <w:p w14:paraId="6817CEF8" w14:textId="77777777" w:rsidR="00CE7F24" w:rsidRPr="00CE7F24" w:rsidRDefault="00CE7F24" w:rsidP="00E00B4B">
            <w:pPr>
              <w:rPr>
                <w:sz w:val="20"/>
                <w:szCs w:val="20"/>
              </w:rPr>
            </w:pPr>
            <w:r w:rsidRPr="00CE7F24">
              <w:rPr>
                <w:sz w:val="20"/>
                <w:szCs w:val="20"/>
              </w:rPr>
              <w:t>551.612992415056</w:t>
            </w:r>
          </w:p>
        </w:tc>
        <w:tc>
          <w:tcPr>
            <w:tcW w:w="1053" w:type="dxa"/>
            <w:noWrap/>
            <w:hideMark/>
          </w:tcPr>
          <w:p w14:paraId="746BF67A" w14:textId="77777777" w:rsidR="00CE7F24" w:rsidRPr="00CE7F24" w:rsidRDefault="00CE7F24" w:rsidP="00E00B4B">
            <w:pPr>
              <w:rPr>
                <w:sz w:val="20"/>
                <w:szCs w:val="20"/>
              </w:rPr>
            </w:pPr>
            <w:r w:rsidRPr="00CE7F24">
              <w:rPr>
                <w:sz w:val="20"/>
                <w:szCs w:val="20"/>
              </w:rPr>
              <w:t>577.001660978760</w:t>
            </w:r>
          </w:p>
        </w:tc>
      </w:tr>
      <w:tr w:rsidR="00CE7F24" w:rsidRPr="00CE7F24" w14:paraId="72E824DB" w14:textId="77777777" w:rsidTr="00CE7F24">
        <w:trPr>
          <w:trHeight w:val="300"/>
        </w:trPr>
        <w:tc>
          <w:tcPr>
            <w:tcW w:w="1053" w:type="dxa"/>
            <w:noWrap/>
            <w:hideMark/>
          </w:tcPr>
          <w:p w14:paraId="4184B4F2" w14:textId="77777777" w:rsidR="00CE7F24" w:rsidRPr="00CE7F24" w:rsidRDefault="00CE7F24" w:rsidP="00E00B4B">
            <w:pPr>
              <w:rPr>
                <w:sz w:val="20"/>
                <w:szCs w:val="20"/>
              </w:rPr>
            </w:pPr>
            <w:r w:rsidRPr="00CE7F24">
              <w:rPr>
                <w:sz w:val="20"/>
                <w:szCs w:val="20"/>
              </w:rPr>
              <w:t>490.993257452949</w:t>
            </w:r>
          </w:p>
        </w:tc>
        <w:tc>
          <w:tcPr>
            <w:tcW w:w="1053" w:type="dxa"/>
            <w:noWrap/>
            <w:hideMark/>
          </w:tcPr>
          <w:p w14:paraId="1B1E7278" w14:textId="77777777" w:rsidR="00CE7F24" w:rsidRPr="00CE7F24" w:rsidRDefault="00CE7F24" w:rsidP="00E00B4B">
            <w:pPr>
              <w:rPr>
                <w:sz w:val="20"/>
                <w:szCs w:val="20"/>
              </w:rPr>
            </w:pPr>
            <w:r w:rsidRPr="00CE7F24">
              <w:rPr>
                <w:sz w:val="20"/>
                <w:szCs w:val="20"/>
              </w:rPr>
              <w:t>528.083680903343</w:t>
            </w:r>
          </w:p>
        </w:tc>
        <w:tc>
          <w:tcPr>
            <w:tcW w:w="1053" w:type="dxa"/>
            <w:noWrap/>
            <w:hideMark/>
          </w:tcPr>
          <w:p w14:paraId="7A1A352A" w14:textId="77777777" w:rsidR="00CE7F24" w:rsidRPr="00CE7F24" w:rsidRDefault="00CE7F24" w:rsidP="00E00B4B">
            <w:pPr>
              <w:rPr>
                <w:sz w:val="20"/>
                <w:szCs w:val="20"/>
              </w:rPr>
            </w:pPr>
            <w:r w:rsidRPr="00CE7F24">
              <w:rPr>
                <w:sz w:val="20"/>
                <w:szCs w:val="20"/>
              </w:rPr>
              <w:t>555.326630251955</w:t>
            </w:r>
          </w:p>
        </w:tc>
        <w:tc>
          <w:tcPr>
            <w:tcW w:w="1053" w:type="dxa"/>
            <w:noWrap/>
            <w:hideMark/>
          </w:tcPr>
          <w:p w14:paraId="5A7688B6" w14:textId="77777777" w:rsidR="00CE7F24" w:rsidRPr="00CE7F24" w:rsidRDefault="00CE7F24" w:rsidP="00E00B4B">
            <w:pPr>
              <w:rPr>
                <w:sz w:val="20"/>
                <w:szCs w:val="20"/>
              </w:rPr>
            </w:pPr>
            <w:r w:rsidRPr="00CE7F24">
              <w:rPr>
                <w:sz w:val="20"/>
                <w:szCs w:val="20"/>
              </w:rPr>
              <w:t>640.722841479197</w:t>
            </w:r>
          </w:p>
        </w:tc>
        <w:tc>
          <w:tcPr>
            <w:tcW w:w="1053" w:type="dxa"/>
            <w:noWrap/>
            <w:hideMark/>
          </w:tcPr>
          <w:p w14:paraId="1067A315" w14:textId="77777777" w:rsidR="00CE7F24" w:rsidRPr="00CE7F24" w:rsidRDefault="00CE7F24" w:rsidP="00E00B4B">
            <w:pPr>
              <w:rPr>
                <w:sz w:val="20"/>
                <w:szCs w:val="20"/>
              </w:rPr>
            </w:pPr>
            <w:r w:rsidRPr="00CE7F24">
              <w:rPr>
                <w:sz w:val="20"/>
                <w:szCs w:val="20"/>
              </w:rPr>
              <w:t>696.851418885941</w:t>
            </w:r>
          </w:p>
        </w:tc>
      </w:tr>
      <w:tr w:rsidR="00CE7F24" w:rsidRPr="00CE7F24" w14:paraId="07B12CE9" w14:textId="77777777" w:rsidTr="00CE7F24">
        <w:trPr>
          <w:trHeight w:val="300"/>
        </w:trPr>
        <w:tc>
          <w:tcPr>
            <w:tcW w:w="1053" w:type="dxa"/>
            <w:noWrap/>
            <w:hideMark/>
          </w:tcPr>
          <w:p w14:paraId="4EDAE9A8" w14:textId="77777777" w:rsidR="00CE7F24" w:rsidRPr="00CE7F24" w:rsidRDefault="00CE7F24" w:rsidP="00E00B4B">
            <w:pPr>
              <w:rPr>
                <w:sz w:val="20"/>
                <w:szCs w:val="20"/>
              </w:rPr>
            </w:pPr>
            <w:r w:rsidRPr="00CE7F24">
              <w:rPr>
                <w:sz w:val="20"/>
                <w:szCs w:val="20"/>
              </w:rPr>
              <w:t>490.020803546656</w:t>
            </w:r>
          </w:p>
        </w:tc>
        <w:tc>
          <w:tcPr>
            <w:tcW w:w="1053" w:type="dxa"/>
            <w:noWrap/>
            <w:hideMark/>
          </w:tcPr>
          <w:p w14:paraId="3F42B4DD" w14:textId="77777777" w:rsidR="00CE7F24" w:rsidRPr="00CE7F24" w:rsidRDefault="00CE7F24" w:rsidP="00E00B4B">
            <w:pPr>
              <w:rPr>
                <w:sz w:val="20"/>
                <w:szCs w:val="20"/>
              </w:rPr>
            </w:pPr>
            <w:r w:rsidRPr="00CE7F24">
              <w:rPr>
                <w:sz w:val="20"/>
                <w:szCs w:val="20"/>
              </w:rPr>
              <w:t>525.631498727936</w:t>
            </w:r>
          </w:p>
        </w:tc>
        <w:tc>
          <w:tcPr>
            <w:tcW w:w="1053" w:type="dxa"/>
            <w:noWrap/>
            <w:hideMark/>
          </w:tcPr>
          <w:p w14:paraId="7D214C29" w14:textId="77777777" w:rsidR="00CE7F24" w:rsidRPr="00CE7F24" w:rsidRDefault="00CE7F24" w:rsidP="00E00B4B">
            <w:pPr>
              <w:rPr>
                <w:sz w:val="20"/>
                <w:szCs w:val="20"/>
              </w:rPr>
            </w:pPr>
            <w:r w:rsidRPr="00CE7F24">
              <w:rPr>
                <w:sz w:val="20"/>
                <w:szCs w:val="20"/>
              </w:rPr>
              <w:t>551.232960101997</w:t>
            </w:r>
          </w:p>
        </w:tc>
        <w:tc>
          <w:tcPr>
            <w:tcW w:w="1053" w:type="dxa"/>
            <w:noWrap/>
            <w:hideMark/>
          </w:tcPr>
          <w:p w14:paraId="0173C4D9" w14:textId="77777777" w:rsidR="00CE7F24" w:rsidRPr="00CE7F24" w:rsidRDefault="00CE7F24" w:rsidP="00E00B4B">
            <w:pPr>
              <w:rPr>
                <w:sz w:val="20"/>
                <w:szCs w:val="20"/>
              </w:rPr>
            </w:pPr>
            <w:r w:rsidRPr="00CE7F24">
              <w:rPr>
                <w:sz w:val="20"/>
                <w:szCs w:val="20"/>
              </w:rPr>
              <w:t>582.496345926847</w:t>
            </w:r>
          </w:p>
        </w:tc>
        <w:tc>
          <w:tcPr>
            <w:tcW w:w="1053" w:type="dxa"/>
            <w:noWrap/>
            <w:hideMark/>
          </w:tcPr>
          <w:p w14:paraId="5153675D" w14:textId="77777777" w:rsidR="00CE7F24" w:rsidRPr="00CE7F24" w:rsidRDefault="00CE7F24" w:rsidP="00E00B4B">
            <w:pPr>
              <w:rPr>
                <w:sz w:val="20"/>
                <w:szCs w:val="20"/>
              </w:rPr>
            </w:pPr>
            <w:r w:rsidRPr="00CE7F24">
              <w:rPr>
                <w:sz w:val="20"/>
                <w:szCs w:val="20"/>
              </w:rPr>
              <w:t>603.803440965726</w:t>
            </w:r>
          </w:p>
        </w:tc>
      </w:tr>
      <w:tr w:rsidR="00CE7F24" w:rsidRPr="00CE7F24" w14:paraId="7DC7D8A5" w14:textId="77777777" w:rsidTr="00CE7F24">
        <w:trPr>
          <w:trHeight w:val="300"/>
        </w:trPr>
        <w:tc>
          <w:tcPr>
            <w:tcW w:w="1053" w:type="dxa"/>
            <w:noWrap/>
            <w:hideMark/>
          </w:tcPr>
          <w:p w14:paraId="3314A895" w14:textId="77777777" w:rsidR="00CE7F24" w:rsidRPr="00CE7F24" w:rsidRDefault="00CE7F24" w:rsidP="00E00B4B">
            <w:pPr>
              <w:rPr>
                <w:sz w:val="20"/>
                <w:szCs w:val="20"/>
              </w:rPr>
            </w:pPr>
            <w:r w:rsidRPr="00CE7F24">
              <w:rPr>
                <w:sz w:val="20"/>
                <w:szCs w:val="20"/>
              </w:rPr>
              <w:t>607.770661839753</w:t>
            </w:r>
          </w:p>
        </w:tc>
        <w:tc>
          <w:tcPr>
            <w:tcW w:w="1053" w:type="dxa"/>
            <w:noWrap/>
            <w:hideMark/>
          </w:tcPr>
          <w:p w14:paraId="3A942FF9" w14:textId="77777777" w:rsidR="00CE7F24" w:rsidRPr="00CE7F24" w:rsidRDefault="00CE7F24" w:rsidP="00E00B4B">
            <w:pPr>
              <w:rPr>
                <w:sz w:val="20"/>
                <w:szCs w:val="20"/>
              </w:rPr>
            </w:pPr>
            <w:r w:rsidRPr="00CE7F24">
              <w:rPr>
                <w:sz w:val="20"/>
                <w:szCs w:val="20"/>
              </w:rPr>
              <w:t>554.656372085779</w:t>
            </w:r>
          </w:p>
        </w:tc>
        <w:tc>
          <w:tcPr>
            <w:tcW w:w="1053" w:type="dxa"/>
            <w:noWrap/>
            <w:hideMark/>
          </w:tcPr>
          <w:p w14:paraId="6201471C" w14:textId="77777777" w:rsidR="00CE7F24" w:rsidRPr="00CE7F24" w:rsidRDefault="00CE7F24" w:rsidP="00E00B4B">
            <w:pPr>
              <w:rPr>
                <w:sz w:val="20"/>
                <w:szCs w:val="20"/>
              </w:rPr>
            </w:pPr>
            <w:r w:rsidRPr="00CE7F24">
              <w:rPr>
                <w:sz w:val="20"/>
                <w:szCs w:val="20"/>
              </w:rPr>
              <w:t>527.665621718504</w:t>
            </w:r>
          </w:p>
        </w:tc>
        <w:tc>
          <w:tcPr>
            <w:tcW w:w="1053" w:type="dxa"/>
            <w:noWrap/>
            <w:hideMark/>
          </w:tcPr>
          <w:p w14:paraId="6611ED56" w14:textId="77777777" w:rsidR="00CE7F24" w:rsidRPr="00CE7F24" w:rsidRDefault="00CE7F24" w:rsidP="00E00B4B">
            <w:pPr>
              <w:rPr>
                <w:sz w:val="20"/>
                <w:szCs w:val="20"/>
              </w:rPr>
            </w:pPr>
            <w:r w:rsidRPr="00CE7F24">
              <w:rPr>
                <w:sz w:val="20"/>
                <w:szCs w:val="20"/>
              </w:rPr>
              <w:t>490.835595315035</w:t>
            </w:r>
          </w:p>
        </w:tc>
        <w:tc>
          <w:tcPr>
            <w:tcW w:w="1053" w:type="dxa"/>
            <w:noWrap/>
            <w:hideMark/>
          </w:tcPr>
          <w:p w14:paraId="58CAF939" w14:textId="77777777" w:rsidR="00CE7F24" w:rsidRPr="00CE7F24" w:rsidRDefault="00CE7F24" w:rsidP="00E00B4B">
            <w:pPr>
              <w:rPr>
                <w:sz w:val="20"/>
                <w:szCs w:val="20"/>
              </w:rPr>
            </w:pPr>
            <w:r w:rsidRPr="00CE7F24">
              <w:rPr>
                <w:sz w:val="20"/>
                <w:szCs w:val="20"/>
              </w:rPr>
              <w:t>387.961858803395</w:t>
            </w:r>
          </w:p>
        </w:tc>
      </w:tr>
      <w:tr w:rsidR="00CE7F24" w:rsidRPr="00CE7F24" w14:paraId="366A0401" w14:textId="77777777" w:rsidTr="00CE7F24">
        <w:trPr>
          <w:trHeight w:val="300"/>
        </w:trPr>
        <w:tc>
          <w:tcPr>
            <w:tcW w:w="1053" w:type="dxa"/>
            <w:noWrap/>
            <w:hideMark/>
          </w:tcPr>
          <w:p w14:paraId="76CF2315" w14:textId="77777777" w:rsidR="00CE7F24" w:rsidRPr="00CE7F24" w:rsidRDefault="00CE7F24" w:rsidP="00E00B4B">
            <w:pPr>
              <w:rPr>
                <w:sz w:val="20"/>
                <w:szCs w:val="20"/>
              </w:rPr>
            </w:pPr>
            <w:r w:rsidRPr="00CE7F24">
              <w:rPr>
                <w:sz w:val="20"/>
                <w:szCs w:val="20"/>
              </w:rPr>
              <w:t>487.546369294945</w:t>
            </w:r>
          </w:p>
        </w:tc>
        <w:tc>
          <w:tcPr>
            <w:tcW w:w="1053" w:type="dxa"/>
            <w:noWrap/>
            <w:hideMark/>
          </w:tcPr>
          <w:p w14:paraId="0381C143" w14:textId="77777777" w:rsidR="00CE7F24" w:rsidRPr="00CE7F24" w:rsidRDefault="00CE7F24" w:rsidP="00E00B4B">
            <w:pPr>
              <w:rPr>
                <w:sz w:val="20"/>
                <w:szCs w:val="20"/>
              </w:rPr>
            </w:pPr>
            <w:r w:rsidRPr="00CE7F24">
              <w:rPr>
                <w:sz w:val="20"/>
                <w:szCs w:val="20"/>
              </w:rPr>
              <w:t>520.323689108676</w:t>
            </w:r>
          </w:p>
        </w:tc>
        <w:tc>
          <w:tcPr>
            <w:tcW w:w="1053" w:type="dxa"/>
            <w:noWrap/>
            <w:hideMark/>
          </w:tcPr>
          <w:p w14:paraId="23DFD8B8" w14:textId="77777777" w:rsidR="00CE7F24" w:rsidRPr="00CE7F24" w:rsidRDefault="00CE7F24" w:rsidP="00E00B4B">
            <w:pPr>
              <w:rPr>
                <w:sz w:val="20"/>
                <w:szCs w:val="20"/>
              </w:rPr>
            </w:pPr>
            <w:r w:rsidRPr="00CE7F24">
              <w:rPr>
                <w:sz w:val="20"/>
                <w:szCs w:val="20"/>
              </w:rPr>
              <w:t>544.239851794829</w:t>
            </w:r>
          </w:p>
        </w:tc>
        <w:tc>
          <w:tcPr>
            <w:tcW w:w="1053" w:type="dxa"/>
            <w:noWrap/>
            <w:hideMark/>
          </w:tcPr>
          <w:p w14:paraId="5D89D938" w14:textId="77777777" w:rsidR="00CE7F24" w:rsidRPr="00CE7F24" w:rsidRDefault="00CE7F24" w:rsidP="00E00B4B">
            <w:pPr>
              <w:rPr>
                <w:sz w:val="20"/>
                <w:szCs w:val="20"/>
              </w:rPr>
            </w:pPr>
            <w:r w:rsidRPr="00CE7F24">
              <w:rPr>
                <w:sz w:val="20"/>
                <w:szCs w:val="20"/>
              </w:rPr>
              <w:t>570.447085549959</w:t>
            </w:r>
          </w:p>
        </w:tc>
        <w:tc>
          <w:tcPr>
            <w:tcW w:w="1053" w:type="dxa"/>
            <w:noWrap/>
            <w:hideMark/>
          </w:tcPr>
          <w:p w14:paraId="0C5F1309" w14:textId="77777777" w:rsidR="00CE7F24" w:rsidRPr="00CE7F24" w:rsidRDefault="00CE7F24" w:rsidP="00E00B4B">
            <w:pPr>
              <w:rPr>
                <w:sz w:val="20"/>
                <w:szCs w:val="20"/>
              </w:rPr>
            </w:pPr>
            <w:r w:rsidRPr="00CE7F24">
              <w:rPr>
                <w:sz w:val="20"/>
                <w:szCs w:val="20"/>
              </w:rPr>
              <w:t>631.601678720795</w:t>
            </w:r>
          </w:p>
        </w:tc>
      </w:tr>
      <w:tr w:rsidR="00CE7F24" w:rsidRPr="00CE7F24" w14:paraId="3D08E76A" w14:textId="77777777" w:rsidTr="00CE7F24">
        <w:trPr>
          <w:trHeight w:val="300"/>
        </w:trPr>
        <w:tc>
          <w:tcPr>
            <w:tcW w:w="1053" w:type="dxa"/>
            <w:noWrap/>
            <w:hideMark/>
          </w:tcPr>
          <w:p w14:paraId="1C287BFF" w14:textId="77777777" w:rsidR="00CE7F24" w:rsidRPr="00CE7F24" w:rsidRDefault="00CE7F24" w:rsidP="00E00B4B">
            <w:pPr>
              <w:rPr>
                <w:sz w:val="20"/>
                <w:szCs w:val="20"/>
              </w:rPr>
            </w:pPr>
            <w:r w:rsidRPr="00CE7F24">
              <w:rPr>
                <w:sz w:val="20"/>
                <w:szCs w:val="20"/>
              </w:rPr>
              <w:t>567.396824345753</w:t>
            </w:r>
          </w:p>
        </w:tc>
        <w:tc>
          <w:tcPr>
            <w:tcW w:w="1053" w:type="dxa"/>
            <w:noWrap/>
            <w:hideMark/>
          </w:tcPr>
          <w:p w14:paraId="5829B31D" w14:textId="77777777" w:rsidR="00CE7F24" w:rsidRPr="00CE7F24" w:rsidRDefault="00CE7F24" w:rsidP="00E00B4B">
            <w:pPr>
              <w:rPr>
                <w:sz w:val="20"/>
                <w:szCs w:val="20"/>
              </w:rPr>
            </w:pPr>
            <w:r w:rsidRPr="00CE7F24">
              <w:rPr>
                <w:sz w:val="20"/>
                <w:szCs w:val="20"/>
              </w:rPr>
              <w:t>541.849386140335</w:t>
            </w:r>
          </w:p>
        </w:tc>
        <w:tc>
          <w:tcPr>
            <w:tcW w:w="1053" w:type="dxa"/>
            <w:noWrap/>
            <w:hideMark/>
          </w:tcPr>
          <w:p w14:paraId="52C93255" w14:textId="77777777" w:rsidR="00CE7F24" w:rsidRPr="00CE7F24" w:rsidRDefault="00CE7F24" w:rsidP="00E00B4B">
            <w:pPr>
              <w:rPr>
                <w:sz w:val="20"/>
                <w:szCs w:val="20"/>
              </w:rPr>
            </w:pPr>
            <w:r w:rsidRPr="00CE7F24">
              <w:rPr>
                <w:sz w:val="20"/>
                <w:szCs w:val="20"/>
              </w:rPr>
              <w:t>518.230975963949</w:t>
            </w:r>
          </w:p>
        </w:tc>
        <w:tc>
          <w:tcPr>
            <w:tcW w:w="1053" w:type="dxa"/>
            <w:noWrap/>
            <w:hideMark/>
          </w:tcPr>
          <w:p w14:paraId="0B9CB5B5" w14:textId="77777777" w:rsidR="00CE7F24" w:rsidRPr="00CE7F24" w:rsidRDefault="00CE7F24" w:rsidP="00E00B4B">
            <w:pPr>
              <w:rPr>
                <w:sz w:val="20"/>
                <w:szCs w:val="20"/>
              </w:rPr>
            </w:pPr>
            <w:r w:rsidRPr="00CE7F24">
              <w:rPr>
                <w:sz w:val="20"/>
                <w:szCs w:val="20"/>
              </w:rPr>
              <w:t>487.622165940351</w:t>
            </w:r>
          </w:p>
        </w:tc>
        <w:tc>
          <w:tcPr>
            <w:tcW w:w="1053" w:type="dxa"/>
            <w:noWrap/>
            <w:hideMark/>
          </w:tcPr>
          <w:p w14:paraId="15F39788" w14:textId="77777777" w:rsidR="00CE7F24" w:rsidRPr="00CE7F24" w:rsidRDefault="00CE7F24" w:rsidP="00E00B4B">
            <w:pPr>
              <w:rPr>
                <w:sz w:val="20"/>
                <w:szCs w:val="20"/>
              </w:rPr>
            </w:pPr>
            <w:r w:rsidRPr="00CE7F24">
              <w:rPr>
                <w:sz w:val="20"/>
                <w:szCs w:val="20"/>
              </w:rPr>
              <w:t>431.403529237741</w:t>
            </w:r>
          </w:p>
        </w:tc>
      </w:tr>
      <w:tr w:rsidR="00CE7F24" w:rsidRPr="00CE7F24" w14:paraId="48DB43DD" w14:textId="77777777" w:rsidTr="00CE7F24">
        <w:trPr>
          <w:trHeight w:val="300"/>
        </w:trPr>
        <w:tc>
          <w:tcPr>
            <w:tcW w:w="1053" w:type="dxa"/>
            <w:noWrap/>
            <w:hideMark/>
          </w:tcPr>
          <w:p w14:paraId="19A2B164" w14:textId="77777777" w:rsidR="00CE7F24" w:rsidRPr="00CE7F24" w:rsidRDefault="00CE7F24" w:rsidP="00E00B4B">
            <w:pPr>
              <w:rPr>
                <w:sz w:val="20"/>
                <w:szCs w:val="20"/>
              </w:rPr>
            </w:pPr>
            <w:r w:rsidRPr="00CE7F24">
              <w:rPr>
                <w:sz w:val="20"/>
                <w:szCs w:val="20"/>
              </w:rPr>
              <w:t>583.239767707342</w:t>
            </w:r>
          </w:p>
        </w:tc>
        <w:tc>
          <w:tcPr>
            <w:tcW w:w="1053" w:type="dxa"/>
            <w:noWrap/>
            <w:hideMark/>
          </w:tcPr>
          <w:p w14:paraId="117C01AD" w14:textId="77777777" w:rsidR="00CE7F24" w:rsidRPr="00CE7F24" w:rsidRDefault="00CE7F24" w:rsidP="00E00B4B">
            <w:pPr>
              <w:rPr>
                <w:sz w:val="20"/>
                <w:szCs w:val="20"/>
              </w:rPr>
            </w:pPr>
            <w:r w:rsidRPr="00CE7F24">
              <w:rPr>
                <w:sz w:val="20"/>
                <w:szCs w:val="20"/>
              </w:rPr>
              <w:t>551.107358699464</w:t>
            </w:r>
          </w:p>
        </w:tc>
        <w:tc>
          <w:tcPr>
            <w:tcW w:w="1053" w:type="dxa"/>
            <w:noWrap/>
            <w:hideMark/>
          </w:tcPr>
          <w:p w14:paraId="5D59141A" w14:textId="77777777" w:rsidR="00CE7F24" w:rsidRPr="00CE7F24" w:rsidRDefault="00CE7F24" w:rsidP="00E00B4B">
            <w:pPr>
              <w:rPr>
                <w:sz w:val="20"/>
                <w:szCs w:val="20"/>
              </w:rPr>
            </w:pPr>
            <w:r w:rsidRPr="00CE7F24">
              <w:rPr>
                <w:sz w:val="20"/>
                <w:szCs w:val="20"/>
              </w:rPr>
              <w:t>525.955742962555</w:t>
            </w:r>
          </w:p>
        </w:tc>
        <w:tc>
          <w:tcPr>
            <w:tcW w:w="1053" w:type="dxa"/>
            <w:noWrap/>
            <w:hideMark/>
          </w:tcPr>
          <w:p w14:paraId="3D650382" w14:textId="77777777" w:rsidR="00CE7F24" w:rsidRPr="00CE7F24" w:rsidRDefault="00CE7F24" w:rsidP="00E00B4B">
            <w:pPr>
              <w:rPr>
                <w:sz w:val="20"/>
                <w:szCs w:val="20"/>
              </w:rPr>
            </w:pPr>
            <w:r w:rsidRPr="00CE7F24">
              <w:rPr>
                <w:sz w:val="20"/>
                <w:szCs w:val="20"/>
              </w:rPr>
              <w:t>494.749626161192</w:t>
            </w:r>
          </w:p>
        </w:tc>
        <w:tc>
          <w:tcPr>
            <w:tcW w:w="1053" w:type="dxa"/>
            <w:noWrap/>
            <w:hideMark/>
          </w:tcPr>
          <w:p w14:paraId="674478CD" w14:textId="77777777" w:rsidR="00CE7F24" w:rsidRPr="00CE7F24" w:rsidRDefault="00CE7F24" w:rsidP="00E00B4B">
            <w:pPr>
              <w:rPr>
                <w:sz w:val="20"/>
                <w:szCs w:val="20"/>
              </w:rPr>
            </w:pPr>
            <w:r w:rsidRPr="00CE7F24">
              <w:rPr>
                <w:sz w:val="20"/>
                <w:szCs w:val="20"/>
              </w:rPr>
              <w:t>450.341402189107</w:t>
            </w:r>
          </w:p>
        </w:tc>
      </w:tr>
      <w:tr w:rsidR="00CE7F24" w:rsidRPr="00CE7F24" w14:paraId="09CF2D19" w14:textId="77777777" w:rsidTr="00CE7F24">
        <w:trPr>
          <w:trHeight w:val="300"/>
        </w:trPr>
        <w:tc>
          <w:tcPr>
            <w:tcW w:w="1053" w:type="dxa"/>
            <w:noWrap/>
            <w:hideMark/>
          </w:tcPr>
          <w:p w14:paraId="1EC744A3" w14:textId="77777777" w:rsidR="00CE7F24" w:rsidRPr="00CE7F24" w:rsidRDefault="00CE7F24" w:rsidP="00E00B4B">
            <w:pPr>
              <w:rPr>
                <w:sz w:val="20"/>
                <w:szCs w:val="20"/>
              </w:rPr>
            </w:pPr>
            <w:r w:rsidRPr="00CE7F24">
              <w:rPr>
                <w:sz w:val="20"/>
                <w:szCs w:val="20"/>
              </w:rPr>
              <w:t>581.994834548587</w:t>
            </w:r>
          </w:p>
        </w:tc>
        <w:tc>
          <w:tcPr>
            <w:tcW w:w="1053" w:type="dxa"/>
            <w:noWrap/>
            <w:hideMark/>
          </w:tcPr>
          <w:p w14:paraId="5DA0E267" w14:textId="77777777" w:rsidR="00CE7F24" w:rsidRPr="00CE7F24" w:rsidRDefault="00CE7F24" w:rsidP="00E00B4B">
            <w:pPr>
              <w:rPr>
                <w:sz w:val="20"/>
                <w:szCs w:val="20"/>
              </w:rPr>
            </w:pPr>
            <w:r w:rsidRPr="00CE7F24">
              <w:rPr>
                <w:sz w:val="20"/>
                <w:szCs w:val="20"/>
              </w:rPr>
              <w:t>550.814463625920</w:t>
            </w:r>
          </w:p>
        </w:tc>
        <w:tc>
          <w:tcPr>
            <w:tcW w:w="1053" w:type="dxa"/>
            <w:noWrap/>
            <w:hideMark/>
          </w:tcPr>
          <w:p w14:paraId="001A644F" w14:textId="77777777" w:rsidR="00CE7F24" w:rsidRPr="00CE7F24" w:rsidRDefault="00CE7F24" w:rsidP="00E00B4B">
            <w:pPr>
              <w:rPr>
                <w:sz w:val="20"/>
                <w:szCs w:val="20"/>
              </w:rPr>
            </w:pPr>
            <w:r w:rsidRPr="00CE7F24">
              <w:rPr>
                <w:sz w:val="20"/>
                <w:szCs w:val="20"/>
              </w:rPr>
              <w:t>525.948014229008</w:t>
            </w:r>
          </w:p>
        </w:tc>
        <w:tc>
          <w:tcPr>
            <w:tcW w:w="1053" w:type="dxa"/>
            <w:noWrap/>
            <w:hideMark/>
          </w:tcPr>
          <w:p w14:paraId="0F86EAD7" w14:textId="77777777" w:rsidR="00CE7F24" w:rsidRPr="00CE7F24" w:rsidRDefault="00CE7F24" w:rsidP="00E00B4B">
            <w:pPr>
              <w:rPr>
                <w:sz w:val="20"/>
                <w:szCs w:val="20"/>
              </w:rPr>
            </w:pPr>
            <w:r w:rsidRPr="00CE7F24">
              <w:rPr>
                <w:sz w:val="20"/>
                <w:szCs w:val="20"/>
              </w:rPr>
              <w:t>495.925944014915</w:t>
            </w:r>
          </w:p>
        </w:tc>
        <w:tc>
          <w:tcPr>
            <w:tcW w:w="1053" w:type="dxa"/>
            <w:noWrap/>
            <w:hideMark/>
          </w:tcPr>
          <w:p w14:paraId="45EC002A" w14:textId="77777777" w:rsidR="00CE7F24" w:rsidRPr="00CE7F24" w:rsidRDefault="00CE7F24" w:rsidP="00E00B4B">
            <w:pPr>
              <w:rPr>
                <w:sz w:val="20"/>
                <w:szCs w:val="20"/>
              </w:rPr>
            </w:pPr>
            <w:r w:rsidRPr="00CE7F24">
              <w:rPr>
                <w:sz w:val="20"/>
                <w:szCs w:val="20"/>
              </w:rPr>
              <w:t>454.737314717813</w:t>
            </w:r>
          </w:p>
        </w:tc>
      </w:tr>
      <w:tr w:rsidR="00CE7F24" w:rsidRPr="00CE7F24" w14:paraId="497BF91B" w14:textId="77777777" w:rsidTr="00CE7F24">
        <w:trPr>
          <w:trHeight w:val="300"/>
        </w:trPr>
        <w:tc>
          <w:tcPr>
            <w:tcW w:w="1053" w:type="dxa"/>
            <w:noWrap/>
            <w:hideMark/>
          </w:tcPr>
          <w:p w14:paraId="6C01DBF7" w14:textId="77777777" w:rsidR="00CE7F24" w:rsidRPr="00CE7F24" w:rsidRDefault="00CE7F24" w:rsidP="00E00B4B">
            <w:pPr>
              <w:rPr>
                <w:sz w:val="20"/>
                <w:szCs w:val="20"/>
              </w:rPr>
            </w:pPr>
            <w:r w:rsidRPr="00CE7F24">
              <w:rPr>
                <w:sz w:val="20"/>
                <w:szCs w:val="20"/>
              </w:rPr>
              <w:t>574.825590467363</w:t>
            </w:r>
          </w:p>
        </w:tc>
        <w:tc>
          <w:tcPr>
            <w:tcW w:w="1053" w:type="dxa"/>
            <w:noWrap/>
            <w:hideMark/>
          </w:tcPr>
          <w:p w14:paraId="1E60824D" w14:textId="77777777" w:rsidR="00CE7F24" w:rsidRPr="00CE7F24" w:rsidRDefault="00CE7F24" w:rsidP="00E00B4B">
            <w:pPr>
              <w:rPr>
                <w:sz w:val="20"/>
                <w:szCs w:val="20"/>
              </w:rPr>
            </w:pPr>
            <w:r w:rsidRPr="00CE7F24">
              <w:rPr>
                <w:sz w:val="20"/>
                <w:szCs w:val="20"/>
              </w:rPr>
              <w:t>547.557142009800</w:t>
            </w:r>
          </w:p>
        </w:tc>
        <w:tc>
          <w:tcPr>
            <w:tcW w:w="1053" w:type="dxa"/>
            <w:noWrap/>
            <w:hideMark/>
          </w:tcPr>
          <w:p w14:paraId="77738947" w14:textId="77777777" w:rsidR="00CE7F24" w:rsidRPr="00CE7F24" w:rsidRDefault="00CE7F24" w:rsidP="00E00B4B">
            <w:pPr>
              <w:rPr>
                <w:sz w:val="20"/>
                <w:szCs w:val="20"/>
              </w:rPr>
            </w:pPr>
            <w:r w:rsidRPr="00CE7F24">
              <w:rPr>
                <w:sz w:val="20"/>
                <w:szCs w:val="20"/>
              </w:rPr>
              <w:t>523.853133809290</w:t>
            </w:r>
          </w:p>
        </w:tc>
        <w:tc>
          <w:tcPr>
            <w:tcW w:w="1053" w:type="dxa"/>
            <w:noWrap/>
            <w:hideMark/>
          </w:tcPr>
          <w:p w14:paraId="266669AC" w14:textId="77777777" w:rsidR="00CE7F24" w:rsidRPr="00CE7F24" w:rsidRDefault="00CE7F24" w:rsidP="00E00B4B">
            <w:pPr>
              <w:rPr>
                <w:sz w:val="20"/>
                <w:szCs w:val="20"/>
              </w:rPr>
            </w:pPr>
            <w:r w:rsidRPr="00CE7F24">
              <w:rPr>
                <w:sz w:val="20"/>
                <w:szCs w:val="20"/>
              </w:rPr>
              <w:t>496.120530390290</w:t>
            </w:r>
          </w:p>
        </w:tc>
        <w:tc>
          <w:tcPr>
            <w:tcW w:w="1053" w:type="dxa"/>
            <w:noWrap/>
            <w:hideMark/>
          </w:tcPr>
          <w:p w14:paraId="41F0AF25" w14:textId="77777777" w:rsidR="00CE7F24" w:rsidRPr="00CE7F24" w:rsidRDefault="00CE7F24" w:rsidP="00E00B4B">
            <w:pPr>
              <w:rPr>
                <w:sz w:val="20"/>
                <w:szCs w:val="20"/>
              </w:rPr>
            </w:pPr>
            <w:r w:rsidRPr="00CE7F24">
              <w:rPr>
                <w:sz w:val="20"/>
                <w:szCs w:val="20"/>
              </w:rPr>
              <w:t>458.279809920605</w:t>
            </w:r>
          </w:p>
        </w:tc>
      </w:tr>
      <w:tr w:rsidR="00CE7F24" w:rsidRPr="00CE7F24" w14:paraId="283B72DE" w14:textId="77777777" w:rsidTr="00CE7F24">
        <w:trPr>
          <w:trHeight w:val="300"/>
        </w:trPr>
        <w:tc>
          <w:tcPr>
            <w:tcW w:w="1053" w:type="dxa"/>
            <w:noWrap/>
            <w:hideMark/>
          </w:tcPr>
          <w:p w14:paraId="34105268" w14:textId="77777777" w:rsidR="00CE7F24" w:rsidRPr="00CE7F24" w:rsidRDefault="00CE7F24" w:rsidP="00E00B4B">
            <w:pPr>
              <w:rPr>
                <w:sz w:val="20"/>
                <w:szCs w:val="20"/>
              </w:rPr>
            </w:pPr>
            <w:r w:rsidRPr="00CE7F24">
              <w:rPr>
                <w:sz w:val="20"/>
                <w:szCs w:val="20"/>
              </w:rPr>
              <w:t>566.193707606034</w:t>
            </w:r>
          </w:p>
        </w:tc>
        <w:tc>
          <w:tcPr>
            <w:tcW w:w="1053" w:type="dxa"/>
            <w:noWrap/>
            <w:hideMark/>
          </w:tcPr>
          <w:p w14:paraId="71363233" w14:textId="77777777" w:rsidR="00CE7F24" w:rsidRPr="00CE7F24" w:rsidRDefault="00CE7F24" w:rsidP="00E00B4B">
            <w:pPr>
              <w:rPr>
                <w:sz w:val="20"/>
                <w:szCs w:val="20"/>
              </w:rPr>
            </w:pPr>
            <w:r w:rsidRPr="00CE7F24">
              <w:rPr>
                <w:sz w:val="20"/>
                <w:szCs w:val="20"/>
              </w:rPr>
              <w:t>542.194373717684</w:t>
            </w:r>
          </w:p>
        </w:tc>
        <w:tc>
          <w:tcPr>
            <w:tcW w:w="1053" w:type="dxa"/>
            <w:noWrap/>
            <w:hideMark/>
          </w:tcPr>
          <w:p w14:paraId="4730C73D" w14:textId="77777777" w:rsidR="00CE7F24" w:rsidRPr="00CE7F24" w:rsidRDefault="00CE7F24" w:rsidP="00E00B4B">
            <w:pPr>
              <w:rPr>
                <w:sz w:val="20"/>
                <w:szCs w:val="20"/>
              </w:rPr>
            </w:pPr>
            <w:r w:rsidRPr="00CE7F24">
              <w:rPr>
                <w:sz w:val="20"/>
                <w:szCs w:val="20"/>
              </w:rPr>
              <w:t>521.337940831528</w:t>
            </w:r>
          </w:p>
        </w:tc>
        <w:tc>
          <w:tcPr>
            <w:tcW w:w="1053" w:type="dxa"/>
            <w:noWrap/>
            <w:hideMark/>
          </w:tcPr>
          <w:p w14:paraId="35583A9D" w14:textId="77777777" w:rsidR="00CE7F24" w:rsidRPr="00CE7F24" w:rsidRDefault="00CE7F24" w:rsidP="00E00B4B">
            <w:pPr>
              <w:rPr>
                <w:sz w:val="20"/>
                <w:szCs w:val="20"/>
              </w:rPr>
            </w:pPr>
            <w:r w:rsidRPr="00CE7F24">
              <w:rPr>
                <w:sz w:val="20"/>
                <w:szCs w:val="20"/>
              </w:rPr>
              <w:t>502.159347886232</w:t>
            </w:r>
          </w:p>
        </w:tc>
        <w:tc>
          <w:tcPr>
            <w:tcW w:w="1053" w:type="dxa"/>
            <w:noWrap/>
            <w:hideMark/>
          </w:tcPr>
          <w:p w14:paraId="14CD6F81" w14:textId="77777777" w:rsidR="00CE7F24" w:rsidRPr="00CE7F24" w:rsidRDefault="00CE7F24" w:rsidP="00E00B4B">
            <w:pPr>
              <w:rPr>
                <w:sz w:val="20"/>
                <w:szCs w:val="20"/>
              </w:rPr>
            </w:pPr>
            <w:r w:rsidRPr="00CE7F24">
              <w:rPr>
                <w:sz w:val="20"/>
                <w:szCs w:val="20"/>
              </w:rPr>
              <w:t>473.954845812307</w:t>
            </w:r>
          </w:p>
        </w:tc>
      </w:tr>
      <w:tr w:rsidR="00CE7F24" w:rsidRPr="00CE7F24" w14:paraId="137C543F" w14:textId="77777777" w:rsidTr="00CE7F24">
        <w:trPr>
          <w:trHeight w:val="300"/>
        </w:trPr>
        <w:tc>
          <w:tcPr>
            <w:tcW w:w="1053" w:type="dxa"/>
            <w:noWrap/>
            <w:hideMark/>
          </w:tcPr>
          <w:p w14:paraId="0BB281AC" w14:textId="77777777" w:rsidR="00CE7F24" w:rsidRPr="00CE7F24" w:rsidRDefault="00CE7F24" w:rsidP="00E00B4B">
            <w:pPr>
              <w:rPr>
                <w:sz w:val="20"/>
                <w:szCs w:val="20"/>
              </w:rPr>
            </w:pPr>
            <w:r w:rsidRPr="00CE7F24">
              <w:rPr>
                <w:sz w:val="20"/>
                <w:szCs w:val="20"/>
              </w:rPr>
              <w:t>579.435440156056</w:t>
            </w:r>
          </w:p>
        </w:tc>
        <w:tc>
          <w:tcPr>
            <w:tcW w:w="1053" w:type="dxa"/>
            <w:noWrap/>
            <w:hideMark/>
          </w:tcPr>
          <w:p w14:paraId="5A2560D9" w14:textId="77777777" w:rsidR="00CE7F24" w:rsidRPr="00CE7F24" w:rsidRDefault="00CE7F24" w:rsidP="00E00B4B">
            <w:pPr>
              <w:rPr>
                <w:sz w:val="20"/>
                <w:szCs w:val="20"/>
              </w:rPr>
            </w:pPr>
            <w:r w:rsidRPr="00CE7F24">
              <w:rPr>
                <w:sz w:val="20"/>
                <w:szCs w:val="20"/>
              </w:rPr>
              <w:t>553.016311765700</w:t>
            </w:r>
          </w:p>
        </w:tc>
        <w:tc>
          <w:tcPr>
            <w:tcW w:w="1053" w:type="dxa"/>
            <w:noWrap/>
            <w:hideMark/>
          </w:tcPr>
          <w:p w14:paraId="67015BF7" w14:textId="77777777" w:rsidR="00CE7F24" w:rsidRPr="00CE7F24" w:rsidRDefault="00CE7F24" w:rsidP="00E00B4B">
            <w:pPr>
              <w:rPr>
                <w:sz w:val="20"/>
                <w:szCs w:val="20"/>
              </w:rPr>
            </w:pPr>
            <w:r w:rsidRPr="00CE7F24">
              <w:rPr>
                <w:sz w:val="20"/>
                <w:szCs w:val="20"/>
              </w:rPr>
              <w:t>531.210715115327</w:t>
            </w:r>
          </w:p>
        </w:tc>
        <w:tc>
          <w:tcPr>
            <w:tcW w:w="1053" w:type="dxa"/>
            <w:noWrap/>
            <w:hideMark/>
          </w:tcPr>
          <w:p w14:paraId="3A320B97" w14:textId="77777777" w:rsidR="00CE7F24" w:rsidRPr="00CE7F24" w:rsidRDefault="00CE7F24" w:rsidP="00E00B4B">
            <w:pPr>
              <w:rPr>
                <w:sz w:val="20"/>
                <w:szCs w:val="20"/>
              </w:rPr>
            </w:pPr>
            <w:r w:rsidRPr="00CE7F24">
              <w:rPr>
                <w:sz w:val="20"/>
                <w:szCs w:val="20"/>
              </w:rPr>
              <w:t>509.461279198327</w:t>
            </w:r>
          </w:p>
        </w:tc>
        <w:tc>
          <w:tcPr>
            <w:tcW w:w="1053" w:type="dxa"/>
            <w:noWrap/>
            <w:hideMark/>
          </w:tcPr>
          <w:p w14:paraId="2CF3792C" w14:textId="77777777" w:rsidR="00CE7F24" w:rsidRPr="00CE7F24" w:rsidRDefault="00CE7F24" w:rsidP="00E00B4B">
            <w:pPr>
              <w:rPr>
                <w:sz w:val="20"/>
                <w:szCs w:val="20"/>
              </w:rPr>
            </w:pPr>
            <w:r w:rsidRPr="00CE7F24">
              <w:rPr>
                <w:sz w:val="20"/>
                <w:szCs w:val="20"/>
              </w:rPr>
              <w:t>479.975002821806</w:t>
            </w:r>
          </w:p>
        </w:tc>
      </w:tr>
      <w:tr w:rsidR="00CE7F24" w:rsidRPr="00CE7F24" w14:paraId="7A095C8B" w14:textId="77777777" w:rsidTr="00CE7F24">
        <w:trPr>
          <w:trHeight w:val="300"/>
        </w:trPr>
        <w:tc>
          <w:tcPr>
            <w:tcW w:w="1053" w:type="dxa"/>
            <w:noWrap/>
            <w:hideMark/>
          </w:tcPr>
          <w:p w14:paraId="23B89E66" w14:textId="77777777" w:rsidR="00CE7F24" w:rsidRPr="00CE7F24" w:rsidRDefault="00CE7F24" w:rsidP="00E00B4B">
            <w:pPr>
              <w:rPr>
                <w:sz w:val="20"/>
                <w:szCs w:val="20"/>
              </w:rPr>
            </w:pPr>
            <w:r w:rsidRPr="00CE7F24">
              <w:rPr>
                <w:sz w:val="20"/>
                <w:szCs w:val="20"/>
              </w:rPr>
              <w:t>602.104070462554</w:t>
            </w:r>
          </w:p>
        </w:tc>
        <w:tc>
          <w:tcPr>
            <w:tcW w:w="1053" w:type="dxa"/>
            <w:noWrap/>
            <w:hideMark/>
          </w:tcPr>
          <w:p w14:paraId="7CA17AA7" w14:textId="77777777" w:rsidR="00CE7F24" w:rsidRPr="00CE7F24" w:rsidRDefault="00CE7F24" w:rsidP="00E00B4B">
            <w:pPr>
              <w:rPr>
                <w:sz w:val="20"/>
                <w:szCs w:val="20"/>
              </w:rPr>
            </w:pPr>
            <w:r w:rsidRPr="00CE7F24">
              <w:rPr>
                <w:sz w:val="20"/>
                <w:szCs w:val="20"/>
              </w:rPr>
              <w:t>591.580996262914</w:t>
            </w:r>
          </w:p>
        </w:tc>
        <w:tc>
          <w:tcPr>
            <w:tcW w:w="1053" w:type="dxa"/>
            <w:noWrap/>
            <w:hideMark/>
          </w:tcPr>
          <w:p w14:paraId="59EB636F" w14:textId="77777777" w:rsidR="00CE7F24" w:rsidRPr="00CE7F24" w:rsidRDefault="00CE7F24" w:rsidP="00E00B4B">
            <w:pPr>
              <w:rPr>
                <w:sz w:val="20"/>
                <w:szCs w:val="20"/>
              </w:rPr>
            </w:pPr>
            <w:r w:rsidRPr="00CE7F24">
              <w:rPr>
                <w:sz w:val="20"/>
                <w:szCs w:val="20"/>
              </w:rPr>
              <w:t>553.932424712014</w:t>
            </w:r>
          </w:p>
        </w:tc>
        <w:tc>
          <w:tcPr>
            <w:tcW w:w="1053" w:type="dxa"/>
            <w:noWrap/>
            <w:hideMark/>
          </w:tcPr>
          <w:p w14:paraId="36528273" w14:textId="77777777" w:rsidR="00CE7F24" w:rsidRPr="00CE7F24" w:rsidRDefault="00CE7F24" w:rsidP="00E00B4B">
            <w:pPr>
              <w:rPr>
                <w:sz w:val="20"/>
                <w:szCs w:val="20"/>
              </w:rPr>
            </w:pPr>
            <w:r w:rsidRPr="00CE7F24">
              <w:rPr>
                <w:sz w:val="20"/>
                <w:szCs w:val="20"/>
              </w:rPr>
              <w:t>527.283714627400</w:t>
            </w:r>
          </w:p>
        </w:tc>
        <w:tc>
          <w:tcPr>
            <w:tcW w:w="1053" w:type="dxa"/>
            <w:noWrap/>
            <w:hideMark/>
          </w:tcPr>
          <w:p w14:paraId="1663498D" w14:textId="77777777" w:rsidR="00CE7F24" w:rsidRPr="00CE7F24" w:rsidRDefault="00CE7F24" w:rsidP="00E00B4B">
            <w:pPr>
              <w:rPr>
                <w:sz w:val="20"/>
                <w:szCs w:val="20"/>
              </w:rPr>
            </w:pPr>
            <w:r w:rsidRPr="00CE7F24">
              <w:rPr>
                <w:sz w:val="20"/>
                <w:szCs w:val="20"/>
              </w:rPr>
              <w:t>490.687411037122</w:t>
            </w:r>
          </w:p>
        </w:tc>
      </w:tr>
      <w:tr w:rsidR="00CE7F24" w:rsidRPr="00CE7F24" w14:paraId="32B1C099" w14:textId="77777777" w:rsidTr="00CE7F24">
        <w:trPr>
          <w:trHeight w:val="300"/>
        </w:trPr>
        <w:tc>
          <w:tcPr>
            <w:tcW w:w="1053" w:type="dxa"/>
            <w:noWrap/>
            <w:hideMark/>
          </w:tcPr>
          <w:p w14:paraId="543034C9" w14:textId="77777777" w:rsidR="00CE7F24" w:rsidRPr="00CE7F24" w:rsidRDefault="00CE7F24" w:rsidP="00E00B4B">
            <w:pPr>
              <w:rPr>
                <w:sz w:val="20"/>
                <w:szCs w:val="20"/>
              </w:rPr>
            </w:pPr>
            <w:r w:rsidRPr="00CE7F24">
              <w:rPr>
                <w:sz w:val="20"/>
                <w:szCs w:val="20"/>
              </w:rPr>
              <w:t>431.581739729963</w:t>
            </w:r>
          </w:p>
        </w:tc>
        <w:tc>
          <w:tcPr>
            <w:tcW w:w="1053" w:type="dxa"/>
            <w:noWrap/>
            <w:hideMark/>
          </w:tcPr>
          <w:p w14:paraId="5865D943" w14:textId="77777777" w:rsidR="00CE7F24" w:rsidRPr="00CE7F24" w:rsidRDefault="00CE7F24" w:rsidP="00E00B4B">
            <w:pPr>
              <w:rPr>
                <w:sz w:val="20"/>
                <w:szCs w:val="20"/>
              </w:rPr>
            </w:pPr>
            <w:r w:rsidRPr="00CE7F24">
              <w:rPr>
                <w:sz w:val="20"/>
                <w:szCs w:val="20"/>
              </w:rPr>
              <w:t>492.191765451906</w:t>
            </w:r>
          </w:p>
        </w:tc>
        <w:tc>
          <w:tcPr>
            <w:tcW w:w="1053" w:type="dxa"/>
            <w:noWrap/>
            <w:hideMark/>
          </w:tcPr>
          <w:p w14:paraId="564CBBCD" w14:textId="77777777" w:rsidR="00CE7F24" w:rsidRPr="00CE7F24" w:rsidRDefault="00CE7F24" w:rsidP="00E00B4B">
            <w:pPr>
              <w:rPr>
                <w:sz w:val="20"/>
                <w:szCs w:val="20"/>
              </w:rPr>
            </w:pPr>
            <w:r w:rsidRPr="00CE7F24">
              <w:rPr>
                <w:sz w:val="20"/>
                <w:szCs w:val="20"/>
              </w:rPr>
              <w:t>528.153368687318</w:t>
            </w:r>
          </w:p>
        </w:tc>
        <w:tc>
          <w:tcPr>
            <w:tcW w:w="1053" w:type="dxa"/>
            <w:noWrap/>
            <w:hideMark/>
          </w:tcPr>
          <w:p w14:paraId="58CD86DB" w14:textId="77777777" w:rsidR="00CE7F24" w:rsidRPr="00CE7F24" w:rsidRDefault="00CE7F24" w:rsidP="00E00B4B">
            <w:pPr>
              <w:rPr>
                <w:sz w:val="20"/>
                <w:szCs w:val="20"/>
              </w:rPr>
            </w:pPr>
            <w:r w:rsidRPr="00CE7F24">
              <w:rPr>
                <w:sz w:val="20"/>
                <w:szCs w:val="20"/>
              </w:rPr>
              <w:t>555.277134616886</w:t>
            </w:r>
          </w:p>
        </w:tc>
        <w:tc>
          <w:tcPr>
            <w:tcW w:w="1053" w:type="dxa"/>
            <w:noWrap/>
            <w:hideMark/>
          </w:tcPr>
          <w:p w14:paraId="5FBB622A" w14:textId="77777777" w:rsidR="00CE7F24" w:rsidRPr="00CE7F24" w:rsidRDefault="00CE7F24" w:rsidP="00E00B4B">
            <w:pPr>
              <w:rPr>
                <w:sz w:val="20"/>
                <w:szCs w:val="20"/>
              </w:rPr>
            </w:pPr>
            <w:r w:rsidRPr="00CE7F24">
              <w:rPr>
                <w:sz w:val="20"/>
                <w:szCs w:val="20"/>
              </w:rPr>
              <w:t>623.196867283893</w:t>
            </w:r>
          </w:p>
        </w:tc>
      </w:tr>
      <w:tr w:rsidR="00CE7F24" w:rsidRPr="00CE7F24" w14:paraId="5C0F04C6" w14:textId="77777777" w:rsidTr="00CE7F24">
        <w:trPr>
          <w:trHeight w:val="300"/>
        </w:trPr>
        <w:tc>
          <w:tcPr>
            <w:tcW w:w="1053" w:type="dxa"/>
            <w:noWrap/>
            <w:hideMark/>
          </w:tcPr>
          <w:p w14:paraId="6836712A" w14:textId="77777777" w:rsidR="00CE7F24" w:rsidRPr="00CE7F24" w:rsidRDefault="00CE7F24" w:rsidP="00E00B4B">
            <w:pPr>
              <w:rPr>
                <w:sz w:val="20"/>
                <w:szCs w:val="20"/>
              </w:rPr>
            </w:pPr>
            <w:r w:rsidRPr="00CE7F24">
              <w:rPr>
                <w:sz w:val="20"/>
                <w:szCs w:val="20"/>
              </w:rPr>
              <w:t>430.273178256134</w:t>
            </w:r>
          </w:p>
        </w:tc>
        <w:tc>
          <w:tcPr>
            <w:tcW w:w="1053" w:type="dxa"/>
            <w:noWrap/>
            <w:hideMark/>
          </w:tcPr>
          <w:p w14:paraId="0BA05252" w14:textId="77777777" w:rsidR="00CE7F24" w:rsidRPr="00CE7F24" w:rsidRDefault="00CE7F24" w:rsidP="00E00B4B">
            <w:pPr>
              <w:rPr>
                <w:sz w:val="20"/>
                <w:szCs w:val="20"/>
              </w:rPr>
            </w:pPr>
            <w:r w:rsidRPr="00CE7F24">
              <w:rPr>
                <w:sz w:val="20"/>
                <w:szCs w:val="20"/>
              </w:rPr>
              <w:t>492.024459871620</w:t>
            </w:r>
          </w:p>
        </w:tc>
        <w:tc>
          <w:tcPr>
            <w:tcW w:w="1053" w:type="dxa"/>
            <w:noWrap/>
            <w:hideMark/>
          </w:tcPr>
          <w:p w14:paraId="2082C325" w14:textId="77777777" w:rsidR="00CE7F24" w:rsidRPr="00CE7F24" w:rsidRDefault="00CE7F24" w:rsidP="00E00B4B">
            <w:pPr>
              <w:rPr>
                <w:sz w:val="20"/>
                <w:szCs w:val="20"/>
              </w:rPr>
            </w:pPr>
            <w:r w:rsidRPr="00CE7F24">
              <w:rPr>
                <w:sz w:val="20"/>
                <w:szCs w:val="20"/>
              </w:rPr>
              <w:t>528.051707712928</w:t>
            </w:r>
          </w:p>
        </w:tc>
        <w:tc>
          <w:tcPr>
            <w:tcW w:w="1053" w:type="dxa"/>
            <w:noWrap/>
            <w:hideMark/>
          </w:tcPr>
          <w:p w14:paraId="5385347D" w14:textId="77777777" w:rsidR="00CE7F24" w:rsidRPr="00CE7F24" w:rsidRDefault="00CE7F24" w:rsidP="00E00B4B">
            <w:pPr>
              <w:rPr>
                <w:sz w:val="20"/>
                <w:szCs w:val="20"/>
              </w:rPr>
            </w:pPr>
            <w:r w:rsidRPr="00CE7F24">
              <w:rPr>
                <w:sz w:val="20"/>
                <w:szCs w:val="20"/>
              </w:rPr>
              <w:t>555.132247215902</w:t>
            </w:r>
          </w:p>
        </w:tc>
        <w:tc>
          <w:tcPr>
            <w:tcW w:w="1053" w:type="dxa"/>
            <w:noWrap/>
            <w:hideMark/>
          </w:tcPr>
          <w:p w14:paraId="383B7547" w14:textId="77777777" w:rsidR="00CE7F24" w:rsidRPr="00CE7F24" w:rsidRDefault="00CE7F24" w:rsidP="00E00B4B">
            <w:pPr>
              <w:rPr>
                <w:sz w:val="20"/>
                <w:szCs w:val="20"/>
              </w:rPr>
            </w:pPr>
            <w:r w:rsidRPr="00CE7F24">
              <w:rPr>
                <w:sz w:val="20"/>
                <w:szCs w:val="20"/>
              </w:rPr>
              <w:t>617.601322702254</w:t>
            </w:r>
          </w:p>
        </w:tc>
      </w:tr>
      <w:tr w:rsidR="00CE7F24" w:rsidRPr="00CE7F24" w14:paraId="26FD12BC" w14:textId="77777777" w:rsidTr="00CE7F24">
        <w:trPr>
          <w:trHeight w:val="300"/>
        </w:trPr>
        <w:tc>
          <w:tcPr>
            <w:tcW w:w="1053" w:type="dxa"/>
            <w:noWrap/>
            <w:hideMark/>
          </w:tcPr>
          <w:p w14:paraId="473713EB" w14:textId="77777777" w:rsidR="00CE7F24" w:rsidRPr="00CE7F24" w:rsidRDefault="00CE7F24" w:rsidP="00E00B4B">
            <w:pPr>
              <w:rPr>
                <w:sz w:val="20"/>
                <w:szCs w:val="20"/>
              </w:rPr>
            </w:pPr>
            <w:r w:rsidRPr="00CE7F24">
              <w:rPr>
                <w:sz w:val="20"/>
                <w:szCs w:val="20"/>
              </w:rPr>
              <w:t>628.385957145406</w:t>
            </w:r>
          </w:p>
        </w:tc>
        <w:tc>
          <w:tcPr>
            <w:tcW w:w="1053" w:type="dxa"/>
            <w:noWrap/>
            <w:hideMark/>
          </w:tcPr>
          <w:p w14:paraId="2703FF1B" w14:textId="77777777" w:rsidR="00CE7F24" w:rsidRPr="00CE7F24" w:rsidRDefault="00CE7F24" w:rsidP="00E00B4B">
            <w:pPr>
              <w:rPr>
                <w:sz w:val="20"/>
                <w:szCs w:val="20"/>
              </w:rPr>
            </w:pPr>
            <w:r w:rsidRPr="00CE7F24">
              <w:rPr>
                <w:sz w:val="20"/>
                <w:szCs w:val="20"/>
              </w:rPr>
              <w:t>558.360914826961</w:t>
            </w:r>
          </w:p>
        </w:tc>
        <w:tc>
          <w:tcPr>
            <w:tcW w:w="1053" w:type="dxa"/>
            <w:noWrap/>
            <w:hideMark/>
          </w:tcPr>
          <w:p w14:paraId="5F5E7564" w14:textId="77777777" w:rsidR="00CE7F24" w:rsidRPr="00CE7F24" w:rsidRDefault="00CE7F24" w:rsidP="00E00B4B">
            <w:pPr>
              <w:rPr>
                <w:sz w:val="20"/>
                <w:szCs w:val="20"/>
              </w:rPr>
            </w:pPr>
            <w:r w:rsidRPr="00CE7F24">
              <w:rPr>
                <w:sz w:val="20"/>
                <w:szCs w:val="20"/>
              </w:rPr>
              <w:t>532.271279322346</w:t>
            </w:r>
          </w:p>
        </w:tc>
        <w:tc>
          <w:tcPr>
            <w:tcW w:w="1053" w:type="dxa"/>
            <w:noWrap/>
            <w:hideMark/>
          </w:tcPr>
          <w:p w14:paraId="45CA5B37" w14:textId="77777777" w:rsidR="00CE7F24" w:rsidRPr="00CE7F24" w:rsidRDefault="00CE7F24" w:rsidP="00E00B4B">
            <w:pPr>
              <w:rPr>
                <w:sz w:val="20"/>
                <w:szCs w:val="20"/>
              </w:rPr>
            </w:pPr>
            <w:r w:rsidRPr="00CE7F24">
              <w:rPr>
                <w:sz w:val="20"/>
                <w:szCs w:val="20"/>
              </w:rPr>
              <w:t>505.688649868458</w:t>
            </w:r>
          </w:p>
        </w:tc>
        <w:tc>
          <w:tcPr>
            <w:tcW w:w="1053" w:type="dxa"/>
            <w:noWrap/>
            <w:hideMark/>
          </w:tcPr>
          <w:p w14:paraId="7F1A174E" w14:textId="77777777" w:rsidR="00CE7F24" w:rsidRPr="00CE7F24" w:rsidRDefault="00CE7F24" w:rsidP="00E00B4B">
            <w:pPr>
              <w:rPr>
                <w:sz w:val="20"/>
                <w:szCs w:val="20"/>
              </w:rPr>
            </w:pPr>
            <w:r w:rsidRPr="00CE7F24">
              <w:rPr>
                <w:sz w:val="20"/>
                <w:szCs w:val="20"/>
              </w:rPr>
              <w:t>473.940875904610</w:t>
            </w:r>
          </w:p>
        </w:tc>
      </w:tr>
      <w:tr w:rsidR="00CE7F24" w:rsidRPr="00CE7F24" w14:paraId="6912E437" w14:textId="77777777" w:rsidTr="00CE7F24">
        <w:trPr>
          <w:trHeight w:val="300"/>
        </w:trPr>
        <w:tc>
          <w:tcPr>
            <w:tcW w:w="1053" w:type="dxa"/>
            <w:noWrap/>
            <w:hideMark/>
          </w:tcPr>
          <w:p w14:paraId="55C47277" w14:textId="77777777" w:rsidR="00CE7F24" w:rsidRPr="00CE7F24" w:rsidRDefault="00CE7F24" w:rsidP="00E00B4B">
            <w:pPr>
              <w:rPr>
                <w:sz w:val="20"/>
                <w:szCs w:val="20"/>
              </w:rPr>
            </w:pPr>
            <w:r w:rsidRPr="00CE7F24">
              <w:rPr>
                <w:sz w:val="20"/>
                <w:szCs w:val="20"/>
              </w:rPr>
              <w:t>435.574693270355</w:t>
            </w:r>
          </w:p>
        </w:tc>
        <w:tc>
          <w:tcPr>
            <w:tcW w:w="1053" w:type="dxa"/>
            <w:noWrap/>
            <w:hideMark/>
          </w:tcPr>
          <w:p w14:paraId="6C681399" w14:textId="77777777" w:rsidR="00CE7F24" w:rsidRPr="00CE7F24" w:rsidRDefault="00CE7F24" w:rsidP="00E00B4B">
            <w:pPr>
              <w:rPr>
                <w:sz w:val="20"/>
                <w:szCs w:val="20"/>
              </w:rPr>
            </w:pPr>
            <w:r w:rsidRPr="00CE7F24">
              <w:rPr>
                <w:sz w:val="20"/>
                <w:szCs w:val="20"/>
              </w:rPr>
              <w:t>476.424578004139</w:t>
            </w:r>
          </w:p>
        </w:tc>
        <w:tc>
          <w:tcPr>
            <w:tcW w:w="1053" w:type="dxa"/>
            <w:noWrap/>
            <w:hideMark/>
          </w:tcPr>
          <w:p w14:paraId="6FC4C2A6" w14:textId="77777777" w:rsidR="00CE7F24" w:rsidRPr="00CE7F24" w:rsidRDefault="00CE7F24" w:rsidP="00E00B4B">
            <w:pPr>
              <w:rPr>
                <w:sz w:val="20"/>
                <w:szCs w:val="20"/>
              </w:rPr>
            </w:pPr>
            <w:r w:rsidRPr="00CE7F24">
              <w:rPr>
                <w:sz w:val="20"/>
                <w:szCs w:val="20"/>
              </w:rPr>
              <w:t>505.651133774590</w:t>
            </w:r>
          </w:p>
        </w:tc>
        <w:tc>
          <w:tcPr>
            <w:tcW w:w="1053" w:type="dxa"/>
            <w:noWrap/>
            <w:hideMark/>
          </w:tcPr>
          <w:p w14:paraId="6A6C5410" w14:textId="77777777" w:rsidR="00CE7F24" w:rsidRPr="00CE7F24" w:rsidRDefault="00CE7F24" w:rsidP="00E00B4B">
            <w:pPr>
              <w:rPr>
                <w:sz w:val="20"/>
                <w:szCs w:val="20"/>
              </w:rPr>
            </w:pPr>
            <w:r w:rsidRPr="00CE7F24">
              <w:rPr>
                <w:sz w:val="20"/>
                <w:szCs w:val="20"/>
              </w:rPr>
              <w:t>532.288759348044</w:t>
            </w:r>
          </w:p>
        </w:tc>
        <w:tc>
          <w:tcPr>
            <w:tcW w:w="1053" w:type="dxa"/>
            <w:noWrap/>
            <w:hideMark/>
          </w:tcPr>
          <w:p w14:paraId="58E1CA18" w14:textId="77777777" w:rsidR="00CE7F24" w:rsidRPr="00CE7F24" w:rsidRDefault="00CE7F24" w:rsidP="00E00B4B">
            <w:pPr>
              <w:rPr>
                <w:sz w:val="20"/>
                <w:szCs w:val="20"/>
              </w:rPr>
            </w:pPr>
            <w:r w:rsidRPr="00CE7F24">
              <w:rPr>
                <w:sz w:val="20"/>
                <w:szCs w:val="20"/>
              </w:rPr>
              <w:t>558.483868351133</w:t>
            </w:r>
          </w:p>
        </w:tc>
      </w:tr>
      <w:tr w:rsidR="00CE7F24" w:rsidRPr="00CE7F24" w14:paraId="1999DA7F" w14:textId="77777777" w:rsidTr="00CE7F24">
        <w:trPr>
          <w:trHeight w:val="300"/>
        </w:trPr>
        <w:tc>
          <w:tcPr>
            <w:tcW w:w="1053" w:type="dxa"/>
            <w:noWrap/>
            <w:hideMark/>
          </w:tcPr>
          <w:p w14:paraId="14CA0898" w14:textId="77777777" w:rsidR="00CE7F24" w:rsidRPr="00CE7F24" w:rsidRDefault="00CE7F24" w:rsidP="00E00B4B">
            <w:pPr>
              <w:rPr>
                <w:sz w:val="20"/>
                <w:szCs w:val="20"/>
              </w:rPr>
            </w:pPr>
            <w:r w:rsidRPr="00CE7F24">
              <w:rPr>
                <w:sz w:val="20"/>
                <w:szCs w:val="20"/>
              </w:rPr>
              <w:t>452.437135573253</w:t>
            </w:r>
          </w:p>
        </w:tc>
        <w:tc>
          <w:tcPr>
            <w:tcW w:w="1053" w:type="dxa"/>
            <w:noWrap/>
            <w:hideMark/>
          </w:tcPr>
          <w:p w14:paraId="25B8774D" w14:textId="77777777" w:rsidR="00CE7F24" w:rsidRPr="00CE7F24" w:rsidRDefault="00CE7F24" w:rsidP="00E00B4B">
            <w:pPr>
              <w:rPr>
                <w:sz w:val="20"/>
                <w:szCs w:val="20"/>
              </w:rPr>
            </w:pPr>
            <w:r w:rsidRPr="00CE7F24">
              <w:rPr>
                <w:sz w:val="20"/>
                <w:szCs w:val="20"/>
              </w:rPr>
              <w:t>493.569504804141</w:t>
            </w:r>
          </w:p>
        </w:tc>
        <w:tc>
          <w:tcPr>
            <w:tcW w:w="1053" w:type="dxa"/>
            <w:noWrap/>
            <w:hideMark/>
          </w:tcPr>
          <w:p w14:paraId="30C594C6" w14:textId="77777777" w:rsidR="00CE7F24" w:rsidRPr="00CE7F24" w:rsidRDefault="00CE7F24" w:rsidP="00E00B4B">
            <w:pPr>
              <w:rPr>
                <w:sz w:val="20"/>
                <w:szCs w:val="20"/>
              </w:rPr>
            </w:pPr>
            <w:r w:rsidRPr="00CE7F24">
              <w:rPr>
                <w:sz w:val="20"/>
                <w:szCs w:val="20"/>
              </w:rPr>
              <w:t>521.734549806721</w:t>
            </w:r>
          </w:p>
        </w:tc>
        <w:tc>
          <w:tcPr>
            <w:tcW w:w="1053" w:type="dxa"/>
            <w:noWrap/>
            <w:hideMark/>
          </w:tcPr>
          <w:p w14:paraId="26E93491" w14:textId="77777777" w:rsidR="00CE7F24" w:rsidRPr="00CE7F24" w:rsidRDefault="00CE7F24" w:rsidP="00E00B4B">
            <w:pPr>
              <w:rPr>
                <w:sz w:val="20"/>
                <w:szCs w:val="20"/>
              </w:rPr>
            </w:pPr>
            <w:r w:rsidRPr="00CE7F24">
              <w:rPr>
                <w:sz w:val="20"/>
                <w:szCs w:val="20"/>
              </w:rPr>
              <w:t>545.204518604183</w:t>
            </w:r>
          </w:p>
        </w:tc>
        <w:tc>
          <w:tcPr>
            <w:tcW w:w="1053" w:type="dxa"/>
            <w:noWrap/>
            <w:hideMark/>
          </w:tcPr>
          <w:p w14:paraId="5B9260D6" w14:textId="77777777" w:rsidR="00CE7F24" w:rsidRPr="00CE7F24" w:rsidRDefault="00CE7F24" w:rsidP="00E00B4B">
            <w:pPr>
              <w:rPr>
                <w:sz w:val="20"/>
                <w:szCs w:val="20"/>
              </w:rPr>
            </w:pPr>
            <w:r w:rsidRPr="00CE7F24">
              <w:rPr>
                <w:sz w:val="20"/>
                <w:szCs w:val="20"/>
              </w:rPr>
              <w:t>571.402517756163</w:t>
            </w:r>
          </w:p>
        </w:tc>
      </w:tr>
    </w:tbl>
    <w:p w14:paraId="3E5FEB11" w14:textId="77777777" w:rsidR="00EE64CD" w:rsidRDefault="00EE64CD"/>
    <w:sectPr w:rsidR="00EE64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2FA"/>
    <w:rsid w:val="00000BCC"/>
    <w:rsid w:val="000023D5"/>
    <w:rsid w:val="00003F2B"/>
    <w:rsid w:val="000057CF"/>
    <w:rsid w:val="00006111"/>
    <w:rsid w:val="00006DAC"/>
    <w:rsid w:val="0000795C"/>
    <w:rsid w:val="00010CC2"/>
    <w:rsid w:val="000128BD"/>
    <w:rsid w:val="00014973"/>
    <w:rsid w:val="0001570A"/>
    <w:rsid w:val="00017245"/>
    <w:rsid w:val="00017A9D"/>
    <w:rsid w:val="00020736"/>
    <w:rsid w:val="000233FF"/>
    <w:rsid w:val="00024F97"/>
    <w:rsid w:val="00025B90"/>
    <w:rsid w:val="00026679"/>
    <w:rsid w:val="00041BB8"/>
    <w:rsid w:val="00042193"/>
    <w:rsid w:val="000446F8"/>
    <w:rsid w:val="00044B09"/>
    <w:rsid w:val="000507E5"/>
    <w:rsid w:val="00053747"/>
    <w:rsid w:val="00054ECE"/>
    <w:rsid w:val="0005655C"/>
    <w:rsid w:val="00056AFC"/>
    <w:rsid w:val="0008026F"/>
    <w:rsid w:val="000811D1"/>
    <w:rsid w:val="00081B33"/>
    <w:rsid w:val="00082688"/>
    <w:rsid w:val="00085B4C"/>
    <w:rsid w:val="000869B0"/>
    <w:rsid w:val="00091B85"/>
    <w:rsid w:val="00094A24"/>
    <w:rsid w:val="00095369"/>
    <w:rsid w:val="00097209"/>
    <w:rsid w:val="000A0FD3"/>
    <w:rsid w:val="000A6B12"/>
    <w:rsid w:val="000A6D11"/>
    <w:rsid w:val="000B1143"/>
    <w:rsid w:val="000B34B7"/>
    <w:rsid w:val="000B7857"/>
    <w:rsid w:val="000C2B7B"/>
    <w:rsid w:val="000C4D00"/>
    <w:rsid w:val="000C71BA"/>
    <w:rsid w:val="000D15E4"/>
    <w:rsid w:val="000D18AA"/>
    <w:rsid w:val="000D31BB"/>
    <w:rsid w:val="000D4275"/>
    <w:rsid w:val="000D5DC5"/>
    <w:rsid w:val="000D6281"/>
    <w:rsid w:val="000E1DA8"/>
    <w:rsid w:val="000E7AAE"/>
    <w:rsid w:val="000E7E9E"/>
    <w:rsid w:val="000F17FA"/>
    <w:rsid w:val="000F5A50"/>
    <w:rsid w:val="00101610"/>
    <w:rsid w:val="0010223C"/>
    <w:rsid w:val="00102656"/>
    <w:rsid w:val="00106841"/>
    <w:rsid w:val="00106917"/>
    <w:rsid w:val="001141D6"/>
    <w:rsid w:val="00114251"/>
    <w:rsid w:val="00114EC9"/>
    <w:rsid w:val="00115B06"/>
    <w:rsid w:val="0011748E"/>
    <w:rsid w:val="001177E5"/>
    <w:rsid w:val="00121B31"/>
    <w:rsid w:val="00123716"/>
    <w:rsid w:val="00127920"/>
    <w:rsid w:val="00130939"/>
    <w:rsid w:val="00131813"/>
    <w:rsid w:val="00132E47"/>
    <w:rsid w:val="00133CA9"/>
    <w:rsid w:val="00135D20"/>
    <w:rsid w:val="00140740"/>
    <w:rsid w:val="00147AC7"/>
    <w:rsid w:val="001568B4"/>
    <w:rsid w:val="00162E83"/>
    <w:rsid w:val="00164683"/>
    <w:rsid w:val="00164854"/>
    <w:rsid w:val="001666BD"/>
    <w:rsid w:val="0017278F"/>
    <w:rsid w:val="001735CF"/>
    <w:rsid w:val="00173AF0"/>
    <w:rsid w:val="00175211"/>
    <w:rsid w:val="00176904"/>
    <w:rsid w:val="001825A8"/>
    <w:rsid w:val="0018660F"/>
    <w:rsid w:val="00187FBF"/>
    <w:rsid w:val="00191391"/>
    <w:rsid w:val="0019681F"/>
    <w:rsid w:val="0019697E"/>
    <w:rsid w:val="001A1D41"/>
    <w:rsid w:val="001A3AC2"/>
    <w:rsid w:val="001A5C7C"/>
    <w:rsid w:val="001A689B"/>
    <w:rsid w:val="001A7BBE"/>
    <w:rsid w:val="001B02AA"/>
    <w:rsid w:val="001B4991"/>
    <w:rsid w:val="001C0F0D"/>
    <w:rsid w:val="001C293D"/>
    <w:rsid w:val="001C3535"/>
    <w:rsid w:val="001C3F5A"/>
    <w:rsid w:val="001C6817"/>
    <w:rsid w:val="001D18D3"/>
    <w:rsid w:val="001D2260"/>
    <w:rsid w:val="001E1EAB"/>
    <w:rsid w:val="001E79FD"/>
    <w:rsid w:val="001F1787"/>
    <w:rsid w:val="001F1FFC"/>
    <w:rsid w:val="001F4DF3"/>
    <w:rsid w:val="001F669D"/>
    <w:rsid w:val="002007D9"/>
    <w:rsid w:val="0020421A"/>
    <w:rsid w:val="0021261E"/>
    <w:rsid w:val="0021565B"/>
    <w:rsid w:val="00216A2F"/>
    <w:rsid w:val="00217022"/>
    <w:rsid w:val="00217AE8"/>
    <w:rsid w:val="00220F97"/>
    <w:rsid w:val="00222A13"/>
    <w:rsid w:val="00222EE9"/>
    <w:rsid w:val="00225461"/>
    <w:rsid w:val="00231C31"/>
    <w:rsid w:val="00241044"/>
    <w:rsid w:val="002440F0"/>
    <w:rsid w:val="00246697"/>
    <w:rsid w:val="00247634"/>
    <w:rsid w:val="0025453E"/>
    <w:rsid w:val="002674E8"/>
    <w:rsid w:val="00267DE4"/>
    <w:rsid w:val="00270B74"/>
    <w:rsid w:val="00275071"/>
    <w:rsid w:val="002775E9"/>
    <w:rsid w:val="00277CA3"/>
    <w:rsid w:val="00286548"/>
    <w:rsid w:val="00293FDC"/>
    <w:rsid w:val="002971EA"/>
    <w:rsid w:val="00297875"/>
    <w:rsid w:val="00297D8A"/>
    <w:rsid w:val="002A0076"/>
    <w:rsid w:val="002A00EF"/>
    <w:rsid w:val="002A5750"/>
    <w:rsid w:val="002B6B54"/>
    <w:rsid w:val="002B71BA"/>
    <w:rsid w:val="002C0735"/>
    <w:rsid w:val="002C0C67"/>
    <w:rsid w:val="002C57D0"/>
    <w:rsid w:val="002C5C1D"/>
    <w:rsid w:val="002C6386"/>
    <w:rsid w:val="002C6ACF"/>
    <w:rsid w:val="002D1652"/>
    <w:rsid w:val="002D55D9"/>
    <w:rsid w:val="002D7B16"/>
    <w:rsid w:val="002E12FA"/>
    <w:rsid w:val="002F1F35"/>
    <w:rsid w:val="002F478E"/>
    <w:rsid w:val="002F7DD1"/>
    <w:rsid w:val="00321483"/>
    <w:rsid w:val="0032292E"/>
    <w:rsid w:val="00322C58"/>
    <w:rsid w:val="00324791"/>
    <w:rsid w:val="003307A5"/>
    <w:rsid w:val="003313BE"/>
    <w:rsid w:val="00332E6A"/>
    <w:rsid w:val="00344345"/>
    <w:rsid w:val="00344749"/>
    <w:rsid w:val="00347916"/>
    <w:rsid w:val="003518BA"/>
    <w:rsid w:val="00351DFA"/>
    <w:rsid w:val="00352FC7"/>
    <w:rsid w:val="003563CE"/>
    <w:rsid w:val="00366129"/>
    <w:rsid w:val="00366D5F"/>
    <w:rsid w:val="0036729B"/>
    <w:rsid w:val="003730E0"/>
    <w:rsid w:val="0037547E"/>
    <w:rsid w:val="00376751"/>
    <w:rsid w:val="00383E88"/>
    <w:rsid w:val="00384901"/>
    <w:rsid w:val="00390015"/>
    <w:rsid w:val="00395B63"/>
    <w:rsid w:val="003977B7"/>
    <w:rsid w:val="003A59D4"/>
    <w:rsid w:val="003B60CE"/>
    <w:rsid w:val="003C26B2"/>
    <w:rsid w:val="003E0210"/>
    <w:rsid w:val="003E438F"/>
    <w:rsid w:val="003E5916"/>
    <w:rsid w:val="003F0F16"/>
    <w:rsid w:val="00401411"/>
    <w:rsid w:val="004027DD"/>
    <w:rsid w:val="004050EC"/>
    <w:rsid w:val="004056AA"/>
    <w:rsid w:val="00410E7D"/>
    <w:rsid w:val="00415901"/>
    <w:rsid w:val="00420868"/>
    <w:rsid w:val="00422936"/>
    <w:rsid w:val="0042468F"/>
    <w:rsid w:val="004279E8"/>
    <w:rsid w:val="004309CF"/>
    <w:rsid w:val="00437F7B"/>
    <w:rsid w:val="00440CA1"/>
    <w:rsid w:val="00443B4D"/>
    <w:rsid w:val="00444D97"/>
    <w:rsid w:val="00447002"/>
    <w:rsid w:val="004473DC"/>
    <w:rsid w:val="00452062"/>
    <w:rsid w:val="00453178"/>
    <w:rsid w:val="00460BBB"/>
    <w:rsid w:val="004647FA"/>
    <w:rsid w:val="00466BF2"/>
    <w:rsid w:val="00467CAF"/>
    <w:rsid w:val="004738B4"/>
    <w:rsid w:val="004744BA"/>
    <w:rsid w:val="00474846"/>
    <w:rsid w:val="004821E7"/>
    <w:rsid w:val="004839DF"/>
    <w:rsid w:val="004867CF"/>
    <w:rsid w:val="00490DCC"/>
    <w:rsid w:val="0049605D"/>
    <w:rsid w:val="004A2872"/>
    <w:rsid w:val="004A3B7B"/>
    <w:rsid w:val="004A3DAF"/>
    <w:rsid w:val="004A52FB"/>
    <w:rsid w:val="004A5DE1"/>
    <w:rsid w:val="004C1F5C"/>
    <w:rsid w:val="004C2BA0"/>
    <w:rsid w:val="004C4617"/>
    <w:rsid w:val="004C4D13"/>
    <w:rsid w:val="004D1170"/>
    <w:rsid w:val="004D5711"/>
    <w:rsid w:val="004E6CEF"/>
    <w:rsid w:val="004F075E"/>
    <w:rsid w:val="004F2184"/>
    <w:rsid w:val="0050242B"/>
    <w:rsid w:val="0050349E"/>
    <w:rsid w:val="00505CCF"/>
    <w:rsid w:val="00512A1F"/>
    <w:rsid w:val="00516001"/>
    <w:rsid w:val="005215D7"/>
    <w:rsid w:val="00522005"/>
    <w:rsid w:val="0053287C"/>
    <w:rsid w:val="00535DAC"/>
    <w:rsid w:val="00537B08"/>
    <w:rsid w:val="005504F6"/>
    <w:rsid w:val="005524E9"/>
    <w:rsid w:val="00552752"/>
    <w:rsid w:val="00563AA1"/>
    <w:rsid w:val="00565ADB"/>
    <w:rsid w:val="00567686"/>
    <w:rsid w:val="00567900"/>
    <w:rsid w:val="00572657"/>
    <w:rsid w:val="00572FE2"/>
    <w:rsid w:val="00575F04"/>
    <w:rsid w:val="005833D3"/>
    <w:rsid w:val="00597598"/>
    <w:rsid w:val="00597C99"/>
    <w:rsid w:val="005A1770"/>
    <w:rsid w:val="005A1F43"/>
    <w:rsid w:val="005A30FD"/>
    <w:rsid w:val="005B5D46"/>
    <w:rsid w:val="005B7106"/>
    <w:rsid w:val="005D2A0B"/>
    <w:rsid w:val="005D3EE4"/>
    <w:rsid w:val="005D53C0"/>
    <w:rsid w:val="005E10B4"/>
    <w:rsid w:val="005E1C54"/>
    <w:rsid w:val="005E64DA"/>
    <w:rsid w:val="005E7BF9"/>
    <w:rsid w:val="005F0107"/>
    <w:rsid w:val="005F2C8A"/>
    <w:rsid w:val="005F6851"/>
    <w:rsid w:val="0060181C"/>
    <w:rsid w:val="006038AA"/>
    <w:rsid w:val="00604DE5"/>
    <w:rsid w:val="00604E2C"/>
    <w:rsid w:val="00605D60"/>
    <w:rsid w:val="00625C3C"/>
    <w:rsid w:val="0062778F"/>
    <w:rsid w:val="006305C7"/>
    <w:rsid w:val="00631AC4"/>
    <w:rsid w:val="0063665F"/>
    <w:rsid w:val="00644DFA"/>
    <w:rsid w:val="006471F9"/>
    <w:rsid w:val="00650264"/>
    <w:rsid w:val="00650407"/>
    <w:rsid w:val="006534D6"/>
    <w:rsid w:val="00656F6F"/>
    <w:rsid w:val="00656F91"/>
    <w:rsid w:val="00662516"/>
    <w:rsid w:val="006632C4"/>
    <w:rsid w:val="00677EE8"/>
    <w:rsid w:val="006827C7"/>
    <w:rsid w:val="006839F7"/>
    <w:rsid w:val="00683C33"/>
    <w:rsid w:val="0069710A"/>
    <w:rsid w:val="006977E0"/>
    <w:rsid w:val="00697F93"/>
    <w:rsid w:val="006A7696"/>
    <w:rsid w:val="006B03FE"/>
    <w:rsid w:val="006B5E4D"/>
    <w:rsid w:val="006B61A6"/>
    <w:rsid w:val="006D13FC"/>
    <w:rsid w:val="006D3E71"/>
    <w:rsid w:val="006D48D9"/>
    <w:rsid w:val="006D540D"/>
    <w:rsid w:val="006D6388"/>
    <w:rsid w:val="006D6A77"/>
    <w:rsid w:val="006D7E8D"/>
    <w:rsid w:val="006E1F21"/>
    <w:rsid w:val="006E75CA"/>
    <w:rsid w:val="006F1443"/>
    <w:rsid w:val="006F3487"/>
    <w:rsid w:val="00704B8F"/>
    <w:rsid w:val="0070622A"/>
    <w:rsid w:val="007104A2"/>
    <w:rsid w:val="0072667B"/>
    <w:rsid w:val="007310D0"/>
    <w:rsid w:val="00733407"/>
    <w:rsid w:val="0073419E"/>
    <w:rsid w:val="007349BB"/>
    <w:rsid w:val="0073741E"/>
    <w:rsid w:val="007379C5"/>
    <w:rsid w:val="007522D0"/>
    <w:rsid w:val="00757929"/>
    <w:rsid w:val="00763C06"/>
    <w:rsid w:val="00764E4B"/>
    <w:rsid w:val="00767AE4"/>
    <w:rsid w:val="00771086"/>
    <w:rsid w:val="007711EA"/>
    <w:rsid w:val="00777254"/>
    <w:rsid w:val="00790F6F"/>
    <w:rsid w:val="00794A94"/>
    <w:rsid w:val="00794E67"/>
    <w:rsid w:val="007A031E"/>
    <w:rsid w:val="007B7C4D"/>
    <w:rsid w:val="007C2F67"/>
    <w:rsid w:val="007C30F3"/>
    <w:rsid w:val="007C4BE8"/>
    <w:rsid w:val="007C5A09"/>
    <w:rsid w:val="007C5FA4"/>
    <w:rsid w:val="007D4592"/>
    <w:rsid w:val="007D5EA2"/>
    <w:rsid w:val="007E3E13"/>
    <w:rsid w:val="007E606F"/>
    <w:rsid w:val="007E7F8B"/>
    <w:rsid w:val="007F0376"/>
    <w:rsid w:val="007F5C6B"/>
    <w:rsid w:val="007F6E78"/>
    <w:rsid w:val="00802756"/>
    <w:rsid w:val="00802DFC"/>
    <w:rsid w:val="008039D9"/>
    <w:rsid w:val="00803AA0"/>
    <w:rsid w:val="00803FED"/>
    <w:rsid w:val="008055FE"/>
    <w:rsid w:val="00805C47"/>
    <w:rsid w:val="00805C49"/>
    <w:rsid w:val="008100B2"/>
    <w:rsid w:val="0082115B"/>
    <w:rsid w:val="00821B92"/>
    <w:rsid w:val="0082477E"/>
    <w:rsid w:val="00825224"/>
    <w:rsid w:val="008262AF"/>
    <w:rsid w:val="00827662"/>
    <w:rsid w:val="00833F56"/>
    <w:rsid w:val="0083520E"/>
    <w:rsid w:val="008413DA"/>
    <w:rsid w:val="00841E55"/>
    <w:rsid w:val="008428AA"/>
    <w:rsid w:val="00843FBB"/>
    <w:rsid w:val="008525EE"/>
    <w:rsid w:val="008526E3"/>
    <w:rsid w:val="008548F2"/>
    <w:rsid w:val="00855358"/>
    <w:rsid w:val="008635E3"/>
    <w:rsid w:val="0087666A"/>
    <w:rsid w:val="00876A28"/>
    <w:rsid w:val="0088196A"/>
    <w:rsid w:val="008819B9"/>
    <w:rsid w:val="0088301C"/>
    <w:rsid w:val="0088401E"/>
    <w:rsid w:val="00885FBF"/>
    <w:rsid w:val="00887693"/>
    <w:rsid w:val="00887C47"/>
    <w:rsid w:val="00891E24"/>
    <w:rsid w:val="008927FE"/>
    <w:rsid w:val="00892ACB"/>
    <w:rsid w:val="00895BD1"/>
    <w:rsid w:val="008A31F5"/>
    <w:rsid w:val="008A34FA"/>
    <w:rsid w:val="008A4CB0"/>
    <w:rsid w:val="008A7542"/>
    <w:rsid w:val="008A7686"/>
    <w:rsid w:val="008B6732"/>
    <w:rsid w:val="008B7300"/>
    <w:rsid w:val="008C07ED"/>
    <w:rsid w:val="008C68F4"/>
    <w:rsid w:val="008D01F5"/>
    <w:rsid w:val="008D02A0"/>
    <w:rsid w:val="008D2FF0"/>
    <w:rsid w:val="008D31D6"/>
    <w:rsid w:val="008D7DB8"/>
    <w:rsid w:val="008E039F"/>
    <w:rsid w:val="008E219F"/>
    <w:rsid w:val="008E3196"/>
    <w:rsid w:val="008E7FB6"/>
    <w:rsid w:val="008F3742"/>
    <w:rsid w:val="008F3A54"/>
    <w:rsid w:val="008F45F4"/>
    <w:rsid w:val="008F4A5B"/>
    <w:rsid w:val="008F7722"/>
    <w:rsid w:val="008F79DF"/>
    <w:rsid w:val="00900CB4"/>
    <w:rsid w:val="00900EAE"/>
    <w:rsid w:val="00902689"/>
    <w:rsid w:val="00903EF7"/>
    <w:rsid w:val="0091146F"/>
    <w:rsid w:val="00912103"/>
    <w:rsid w:val="00912270"/>
    <w:rsid w:val="009137D8"/>
    <w:rsid w:val="00913982"/>
    <w:rsid w:val="00916F67"/>
    <w:rsid w:val="009178C7"/>
    <w:rsid w:val="00926CED"/>
    <w:rsid w:val="0093655D"/>
    <w:rsid w:val="00945561"/>
    <w:rsid w:val="00950794"/>
    <w:rsid w:val="009513FD"/>
    <w:rsid w:val="00955E98"/>
    <w:rsid w:val="009578DD"/>
    <w:rsid w:val="00967A64"/>
    <w:rsid w:val="009760F0"/>
    <w:rsid w:val="00977CC0"/>
    <w:rsid w:val="0098279C"/>
    <w:rsid w:val="00983C4C"/>
    <w:rsid w:val="00984E7F"/>
    <w:rsid w:val="00986986"/>
    <w:rsid w:val="00991E59"/>
    <w:rsid w:val="009A19E1"/>
    <w:rsid w:val="009A3141"/>
    <w:rsid w:val="009A3E83"/>
    <w:rsid w:val="009A671A"/>
    <w:rsid w:val="009A6946"/>
    <w:rsid w:val="009B238A"/>
    <w:rsid w:val="009B2DC6"/>
    <w:rsid w:val="009B4729"/>
    <w:rsid w:val="009B511A"/>
    <w:rsid w:val="009B5A19"/>
    <w:rsid w:val="009B6DBF"/>
    <w:rsid w:val="009C61CC"/>
    <w:rsid w:val="009C66A3"/>
    <w:rsid w:val="009D0E0D"/>
    <w:rsid w:val="009D1308"/>
    <w:rsid w:val="009D218A"/>
    <w:rsid w:val="009D2293"/>
    <w:rsid w:val="009D5690"/>
    <w:rsid w:val="009E0A48"/>
    <w:rsid w:val="009E228D"/>
    <w:rsid w:val="009E2DAE"/>
    <w:rsid w:val="009E6D29"/>
    <w:rsid w:val="009F116F"/>
    <w:rsid w:val="009F19B1"/>
    <w:rsid w:val="009F4223"/>
    <w:rsid w:val="009F646D"/>
    <w:rsid w:val="009F692C"/>
    <w:rsid w:val="009F726C"/>
    <w:rsid w:val="00A00904"/>
    <w:rsid w:val="00A03069"/>
    <w:rsid w:val="00A032A0"/>
    <w:rsid w:val="00A10D89"/>
    <w:rsid w:val="00A120A9"/>
    <w:rsid w:val="00A1691B"/>
    <w:rsid w:val="00A23324"/>
    <w:rsid w:val="00A235B5"/>
    <w:rsid w:val="00A241D3"/>
    <w:rsid w:val="00A26E02"/>
    <w:rsid w:val="00A277AA"/>
    <w:rsid w:val="00A27C33"/>
    <w:rsid w:val="00A416B8"/>
    <w:rsid w:val="00A439B9"/>
    <w:rsid w:val="00A43B5F"/>
    <w:rsid w:val="00A43EEB"/>
    <w:rsid w:val="00A44EA6"/>
    <w:rsid w:val="00A474CD"/>
    <w:rsid w:val="00A51255"/>
    <w:rsid w:val="00A51823"/>
    <w:rsid w:val="00A55B92"/>
    <w:rsid w:val="00A563D8"/>
    <w:rsid w:val="00A57C23"/>
    <w:rsid w:val="00A6131D"/>
    <w:rsid w:val="00A619F9"/>
    <w:rsid w:val="00A62572"/>
    <w:rsid w:val="00A672C1"/>
    <w:rsid w:val="00A67AF3"/>
    <w:rsid w:val="00A74558"/>
    <w:rsid w:val="00A74F52"/>
    <w:rsid w:val="00A82CBF"/>
    <w:rsid w:val="00AA0FD2"/>
    <w:rsid w:val="00AA2628"/>
    <w:rsid w:val="00AA68FD"/>
    <w:rsid w:val="00AA6FB8"/>
    <w:rsid w:val="00AA7822"/>
    <w:rsid w:val="00AB0717"/>
    <w:rsid w:val="00AB0873"/>
    <w:rsid w:val="00AB23E2"/>
    <w:rsid w:val="00AC0487"/>
    <w:rsid w:val="00AC300C"/>
    <w:rsid w:val="00AC48BB"/>
    <w:rsid w:val="00AC5BAA"/>
    <w:rsid w:val="00AC714F"/>
    <w:rsid w:val="00AD29D3"/>
    <w:rsid w:val="00AD754D"/>
    <w:rsid w:val="00AE2A9F"/>
    <w:rsid w:val="00AE4B5A"/>
    <w:rsid w:val="00AE6369"/>
    <w:rsid w:val="00AF675E"/>
    <w:rsid w:val="00B0223F"/>
    <w:rsid w:val="00B02F0D"/>
    <w:rsid w:val="00B106A6"/>
    <w:rsid w:val="00B1615A"/>
    <w:rsid w:val="00B2233C"/>
    <w:rsid w:val="00B2631C"/>
    <w:rsid w:val="00B27046"/>
    <w:rsid w:val="00B306A3"/>
    <w:rsid w:val="00B3669C"/>
    <w:rsid w:val="00B371A8"/>
    <w:rsid w:val="00B44056"/>
    <w:rsid w:val="00B46AF9"/>
    <w:rsid w:val="00B50585"/>
    <w:rsid w:val="00B543B0"/>
    <w:rsid w:val="00B55515"/>
    <w:rsid w:val="00B60DD3"/>
    <w:rsid w:val="00B61ECE"/>
    <w:rsid w:val="00B62091"/>
    <w:rsid w:val="00B62CFB"/>
    <w:rsid w:val="00B66046"/>
    <w:rsid w:val="00B7188C"/>
    <w:rsid w:val="00B7267B"/>
    <w:rsid w:val="00B75EA9"/>
    <w:rsid w:val="00B82C07"/>
    <w:rsid w:val="00B83AE3"/>
    <w:rsid w:val="00B86D04"/>
    <w:rsid w:val="00B87D12"/>
    <w:rsid w:val="00B900CC"/>
    <w:rsid w:val="00B92EF1"/>
    <w:rsid w:val="00B95A58"/>
    <w:rsid w:val="00B95FFB"/>
    <w:rsid w:val="00B975DC"/>
    <w:rsid w:val="00BA0D78"/>
    <w:rsid w:val="00BB1941"/>
    <w:rsid w:val="00BB2FC2"/>
    <w:rsid w:val="00BB5EBC"/>
    <w:rsid w:val="00BB6B75"/>
    <w:rsid w:val="00BC0D97"/>
    <w:rsid w:val="00BC114C"/>
    <w:rsid w:val="00BC37AC"/>
    <w:rsid w:val="00BC657B"/>
    <w:rsid w:val="00BD7512"/>
    <w:rsid w:val="00BE30B2"/>
    <w:rsid w:val="00BE5D05"/>
    <w:rsid w:val="00BE6DD2"/>
    <w:rsid w:val="00BF080F"/>
    <w:rsid w:val="00BF4CF2"/>
    <w:rsid w:val="00BF65FB"/>
    <w:rsid w:val="00BF764D"/>
    <w:rsid w:val="00C02ABC"/>
    <w:rsid w:val="00C033B4"/>
    <w:rsid w:val="00C04585"/>
    <w:rsid w:val="00C07A8B"/>
    <w:rsid w:val="00C115A9"/>
    <w:rsid w:val="00C12263"/>
    <w:rsid w:val="00C12FEB"/>
    <w:rsid w:val="00C15C68"/>
    <w:rsid w:val="00C20F86"/>
    <w:rsid w:val="00C26F38"/>
    <w:rsid w:val="00C304CE"/>
    <w:rsid w:val="00C33071"/>
    <w:rsid w:val="00C3694F"/>
    <w:rsid w:val="00C417A8"/>
    <w:rsid w:val="00C41D07"/>
    <w:rsid w:val="00C44569"/>
    <w:rsid w:val="00C4695E"/>
    <w:rsid w:val="00C565CE"/>
    <w:rsid w:val="00C56FDE"/>
    <w:rsid w:val="00C71E21"/>
    <w:rsid w:val="00C74440"/>
    <w:rsid w:val="00C7653E"/>
    <w:rsid w:val="00C76AB3"/>
    <w:rsid w:val="00C808E4"/>
    <w:rsid w:val="00C81B2B"/>
    <w:rsid w:val="00C90E13"/>
    <w:rsid w:val="00C924E3"/>
    <w:rsid w:val="00C966B4"/>
    <w:rsid w:val="00C96779"/>
    <w:rsid w:val="00CA184E"/>
    <w:rsid w:val="00CA5C41"/>
    <w:rsid w:val="00CA5E68"/>
    <w:rsid w:val="00CA6642"/>
    <w:rsid w:val="00CA7CA5"/>
    <w:rsid w:val="00CB070A"/>
    <w:rsid w:val="00CB2F21"/>
    <w:rsid w:val="00CB6043"/>
    <w:rsid w:val="00CB7A85"/>
    <w:rsid w:val="00CC3DA8"/>
    <w:rsid w:val="00CC5238"/>
    <w:rsid w:val="00CC6424"/>
    <w:rsid w:val="00CE072A"/>
    <w:rsid w:val="00CE1462"/>
    <w:rsid w:val="00CE3513"/>
    <w:rsid w:val="00CE44D1"/>
    <w:rsid w:val="00CE7F24"/>
    <w:rsid w:val="00CF0CFA"/>
    <w:rsid w:val="00CF6C79"/>
    <w:rsid w:val="00CF6F13"/>
    <w:rsid w:val="00D00EF8"/>
    <w:rsid w:val="00D057D6"/>
    <w:rsid w:val="00D07370"/>
    <w:rsid w:val="00D116E3"/>
    <w:rsid w:val="00D13B44"/>
    <w:rsid w:val="00D15A54"/>
    <w:rsid w:val="00D15D1A"/>
    <w:rsid w:val="00D17D58"/>
    <w:rsid w:val="00D20B0E"/>
    <w:rsid w:val="00D211F0"/>
    <w:rsid w:val="00D24774"/>
    <w:rsid w:val="00D25AB3"/>
    <w:rsid w:val="00D26AFB"/>
    <w:rsid w:val="00D309A4"/>
    <w:rsid w:val="00D30B84"/>
    <w:rsid w:val="00D312DA"/>
    <w:rsid w:val="00D32D2E"/>
    <w:rsid w:val="00D4044F"/>
    <w:rsid w:val="00D407FB"/>
    <w:rsid w:val="00D41B0C"/>
    <w:rsid w:val="00D4206B"/>
    <w:rsid w:val="00D439C4"/>
    <w:rsid w:val="00D44EC3"/>
    <w:rsid w:val="00D46EC0"/>
    <w:rsid w:val="00D51592"/>
    <w:rsid w:val="00D55E99"/>
    <w:rsid w:val="00D60653"/>
    <w:rsid w:val="00D709B8"/>
    <w:rsid w:val="00D71C6F"/>
    <w:rsid w:val="00D73EEA"/>
    <w:rsid w:val="00D75C42"/>
    <w:rsid w:val="00D80043"/>
    <w:rsid w:val="00D90BC0"/>
    <w:rsid w:val="00D921F7"/>
    <w:rsid w:val="00D937AB"/>
    <w:rsid w:val="00D95370"/>
    <w:rsid w:val="00D95FB9"/>
    <w:rsid w:val="00DA0D59"/>
    <w:rsid w:val="00DA2995"/>
    <w:rsid w:val="00DA2A89"/>
    <w:rsid w:val="00DB0C1B"/>
    <w:rsid w:val="00DB1114"/>
    <w:rsid w:val="00DB4657"/>
    <w:rsid w:val="00DC4BD5"/>
    <w:rsid w:val="00DC629A"/>
    <w:rsid w:val="00DD74D2"/>
    <w:rsid w:val="00DE31B0"/>
    <w:rsid w:val="00DF018B"/>
    <w:rsid w:val="00DF2198"/>
    <w:rsid w:val="00E00A52"/>
    <w:rsid w:val="00E00B4B"/>
    <w:rsid w:val="00E00F4B"/>
    <w:rsid w:val="00E0168D"/>
    <w:rsid w:val="00E01A75"/>
    <w:rsid w:val="00E033A3"/>
    <w:rsid w:val="00E05FAA"/>
    <w:rsid w:val="00E06357"/>
    <w:rsid w:val="00E0773D"/>
    <w:rsid w:val="00E1173B"/>
    <w:rsid w:val="00E1732A"/>
    <w:rsid w:val="00E21A7A"/>
    <w:rsid w:val="00E21FCA"/>
    <w:rsid w:val="00E24AEF"/>
    <w:rsid w:val="00E25823"/>
    <w:rsid w:val="00E259B4"/>
    <w:rsid w:val="00E314C2"/>
    <w:rsid w:val="00E34921"/>
    <w:rsid w:val="00E35157"/>
    <w:rsid w:val="00E36566"/>
    <w:rsid w:val="00E368BC"/>
    <w:rsid w:val="00E37EA7"/>
    <w:rsid w:val="00E428EE"/>
    <w:rsid w:val="00E50BB7"/>
    <w:rsid w:val="00E51587"/>
    <w:rsid w:val="00E57EAF"/>
    <w:rsid w:val="00E67150"/>
    <w:rsid w:val="00E70D1E"/>
    <w:rsid w:val="00E73AC0"/>
    <w:rsid w:val="00E7732A"/>
    <w:rsid w:val="00E81557"/>
    <w:rsid w:val="00E86AE3"/>
    <w:rsid w:val="00E87972"/>
    <w:rsid w:val="00E90FCF"/>
    <w:rsid w:val="00EA1A26"/>
    <w:rsid w:val="00EA355B"/>
    <w:rsid w:val="00EA38BA"/>
    <w:rsid w:val="00EA3B27"/>
    <w:rsid w:val="00EA4110"/>
    <w:rsid w:val="00EA58EC"/>
    <w:rsid w:val="00EA67A5"/>
    <w:rsid w:val="00EB1076"/>
    <w:rsid w:val="00EB1EC2"/>
    <w:rsid w:val="00EB3967"/>
    <w:rsid w:val="00EB7074"/>
    <w:rsid w:val="00EC201B"/>
    <w:rsid w:val="00EC355D"/>
    <w:rsid w:val="00ED42DB"/>
    <w:rsid w:val="00ED61D5"/>
    <w:rsid w:val="00EE64CD"/>
    <w:rsid w:val="00EF523D"/>
    <w:rsid w:val="00EF5EE1"/>
    <w:rsid w:val="00F04D1B"/>
    <w:rsid w:val="00F072E1"/>
    <w:rsid w:val="00F152AC"/>
    <w:rsid w:val="00F17BC9"/>
    <w:rsid w:val="00F25D0A"/>
    <w:rsid w:val="00F26DD5"/>
    <w:rsid w:val="00F27282"/>
    <w:rsid w:val="00F35817"/>
    <w:rsid w:val="00F36C4B"/>
    <w:rsid w:val="00F448B6"/>
    <w:rsid w:val="00F459AC"/>
    <w:rsid w:val="00F47F75"/>
    <w:rsid w:val="00F51FD1"/>
    <w:rsid w:val="00F60DEE"/>
    <w:rsid w:val="00F6348F"/>
    <w:rsid w:val="00F64888"/>
    <w:rsid w:val="00F70E89"/>
    <w:rsid w:val="00F71EC6"/>
    <w:rsid w:val="00F74169"/>
    <w:rsid w:val="00F74DF4"/>
    <w:rsid w:val="00F75A3B"/>
    <w:rsid w:val="00F76292"/>
    <w:rsid w:val="00F76FFA"/>
    <w:rsid w:val="00F86967"/>
    <w:rsid w:val="00F90625"/>
    <w:rsid w:val="00F9064E"/>
    <w:rsid w:val="00F92865"/>
    <w:rsid w:val="00F94070"/>
    <w:rsid w:val="00F940EA"/>
    <w:rsid w:val="00F97E3C"/>
    <w:rsid w:val="00F97FD3"/>
    <w:rsid w:val="00FA2F4E"/>
    <w:rsid w:val="00FA7F2D"/>
    <w:rsid w:val="00FB0CC8"/>
    <w:rsid w:val="00FC1B76"/>
    <w:rsid w:val="00FC2AD0"/>
    <w:rsid w:val="00FC5357"/>
    <w:rsid w:val="00FD2607"/>
    <w:rsid w:val="00FD3A99"/>
    <w:rsid w:val="00FE25A0"/>
    <w:rsid w:val="00FE3665"/>
    <w:rsid w:val="00FE3D54"/>
    <w:rsid w:val="00FF119D"/>
    <w:rsid w:val="00FF2060"/>
    <w:rsid w:val="00FF4C52"/>
    <w:rsid w:val="00FF4D22"/>
    <w:rsid w:val="00FF545B"/>
    <w:rsid w:val="00FF62F1"/>
    <w:rsid w:val="00FF698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5B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D02A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2F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D02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4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s.sfu.ca/%7Efunt/LogvinenkoFuntGodauMetamerMismatchingTIP2013.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591</Words>
  <Characters>3371</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x x</cp:lastModifiedBy>
  <cp:revision>10</cp:revision>
  <dcterms:created xsi:type="dcterms:W3CDTF">2013-02-22T00:59:00Z</dcterms:created>
  <dcterms:modified xsi:type="dcterms:W3CDTF">2014-05-02T01:31:00Z</dcterms:modified>
</cp:coreProperties>
</file>